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specializing in React and Node.js frameworks. Adept in building innovative software solutions for tech startups, leveraging strong collaboration with stakeholders and a commitment to delivering high-quality results. Proficient in adapting to changing project requirements and ensuring seamless communication within remote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Next.js,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Mocha,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remote team in developing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and maintaining high code quality across various features and modules of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collaboration with the project management team to gather and assess requirements, transforming client visions into functional specifications that guide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implemented industry-standard testing protocols to ensure robust application behavior, enhancing the stability and performance of client-facing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changes in project scope and technical requirements, showcasing flexibility and a commitment to maintaining project timelines and stakeholder satisfaction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in development environments, streamlining deployment processes and ensuring consistency across different platforms and scaling situations to bolster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mechanisms through regular team meetings and agile methodologies, fostering an environment of continuous improvement and innovation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practices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that applications are optimized for various devices, providing end-users with a seamless experience regardless of their chosen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sharing insights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and best practices, thereby strengthening the overall technical knowledge base of the team and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aesthetically pleasing and user-friendly front-end components, emphasizing the importance of user experience in the product development process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collect feedback post-launch, leading to iterative enhancements that improved functionality and user engagement in released applications while adhering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relevant to the industry, driving innovation within project teams by integrating new tools and practices that lead to improved software deliverables and advanced project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concerning application scaling and optimization, ensuring that the foundational structure can accommodate changing demands and evolving industry trends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features and software architecture, facilitating easier onboarding and scalability of projects while ensuring future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to identify bottlenecks and optimize code efficiency, resulting in enhanced application speeds and smoother user experiences across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market analysis and competitive landscape reviews, providing strategic input into product offerings that aligned with client needs and industry advancements in tech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user interfaces with backend services, contributing to improved system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retrospectives, and daily standups, fostering a collaborative environment that encourages transparent communication and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developers, promoting best practices in software engineering for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computing, ensuring the team’s skill set remained aligned with industry standards and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architecture that enhanced modularity and scalability of applications, promoting easier integration with third-party services and improving overall project efficiency across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troubleshoot and resolve technical challenges,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managing code at scale, ensuring high availability of the project repository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reliability, ultimately delivering higher quality software products that meet end user expectations and reduce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and deployment processes that significantly reduced manual intervention and increased overall development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enhancements in applications developed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improvement that resulted in a noticeable increase in application throughput and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that all service interactions adhered to the prescribed business logic and functional requirements, thereby fostering a culture of testing and validation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user stories and acceptance criteria, driving clarity in feature requests and ensuring that development efforts align closely with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application security vulnerabilities and best practices to integrate appropriate security measures within software development, enhancing the overall product integrity and protecting against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refactoring legacy codebases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maintainability and readability, addressing technical debt while ensuring adherence to modern coding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