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Product Engineer with 9 years of experience in software development, focusing on web and mobile applications. Proficient in React, TypeScript, and Python, with a strong background in collaborating with cross-functional teams to deliver high-quality, user-centric solutions. Experienced in startup environments and passionate about utilizing AI technologies to revolutionize the short-term rental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FastAPI, Flask, Node.js, Express.js,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Firebase, NoSQL,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Pulumi, AWS, GCP,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GitHub, JIRA, Webpack, NPM,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user experience while collaborating closely with designers to translate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application load times by optimizing data handling and component rendering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techniques such as code splitting and lazy loading to increase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user-centric application features by closely collaborating with product managers and UX designers, crafting prototypes and iterating quickly based on user feedback and emerging trends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decision-making processes by suggesting scalable solutions, performing code reviews, and advocating for best practices in coding standards and documentation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seamless techniques to enhance interaction with back-end services, ensuring a smooth and efficient exchange of data and functionality across all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enhancing team collaboration and fostering an adaptive, resilient engineering culture that thrives in fast-paced startup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through the implementation of advanced logging and monitoring tools, analyzing results to drive continuous improvements while ensuring cross-browser compatibility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microservices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 and streamline the application's scalability in line with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within the team by staying up-to-date with the latest technological advancements in web and mobile application development, proposing improvements to the tech stack as necessary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a robust DevOps culture by introducing automated testing frameworks and CI/CD pipelines, which reduced deployment frequencies and increased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mentoring and knowledge-sharing sessions with junior engineers, which not only improved team skill levels but also contributed to a collaborative learning environment focused on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capabilities into existing platforms, enhancing customer experiences and automating operational tasks for short-term rental hosts defined by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mobile-first designs and features that prioritize accessibility and usability across various screen sizes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hybrid mobile application functionality, bridging web and mobile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 authentication functionalities and implemented security best practices in the user flow to safeguard sensitive data, ensuring compliance with industry regulations while maintaining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shaping the user experience through UI/UX enhancements and iterative feedback cycles, significantly increasing customer retention rates and satisfaction within the application's target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innovative software solutions that met customer needs while focusing on best practices for front-end and back-end development using industry-standard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maintained high-quality coding standards,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 applications efficiently, ensuring scalability and reliability in fast-paced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enhance interoperability between various software components, focusing on creating robust and secure interactions across microservices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tests to ensure application consistency and reliability across multiple deployments while collaborating with QA engineers to achieve comprehensive test coverage and effective bug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experience by applying responsive design principles,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utilizing modern frontend technologies in alignment with user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storage solutions, enabling real-time data synchronization for applications and enhancing overall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(SDLC), engaging in user story refinement sessions and sprint planning, which improved project timelines and ensured deliverables met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speed and frequency of code deployments while minimizing risks associated with potential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adaptability and learning by actively driving the adoption of new technologies and methodologies across the team while investing in personal development through workshops and hackathons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Advisory role in building a seamless integration of third-party services, ensuring their compatibility within the primary application architecture, which bolstered its functionality and adaptability to community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continuous integration and deployment strategies, consistently ensuring that the product released to production was stable and bug-free, while cultivating operational excellence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communication and synchronization among remote team members by leveraging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shared documents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documenting processes and facilitating teamwork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