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in building web and mobile applications. Proficient in Ruby on Rails, AWS, and JavaScript. Strong ability to deliver scalable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React Native,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Visual Studio Code,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delivery of robust features from concept to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collaborating closely with cross-functional teams to ensure exceptional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 and maintenance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libraries into projects, enhancing functionality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JavaScript/TypeScript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interaction across web and mobile platforms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enforce coding standards and best practices, significantly improving the maintainability and performance of applications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actively participating in sprints and retrospectives,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backlogs, and prioritize user stories effectively with team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 processes, achieving quicker turnaround times for delivering high-quality releases while minimizing downtime and manual effort in production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branches, and ensuring disciplined workflows, all aimed to streamline collaborative software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training and mentorship of new engineers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resources, enabling consistent and repeatable infrastructure deployment for all application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relational databases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integrity across diverse applications in a dynamic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for both backend and frontend components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reduced bugs and higher acceptance criteria fulfillment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cross-platform mobile applications that enhance user experiences with seamless interactions and robust performance, all while abiding by healthcare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implement user-friendly interfaces,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user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platform enhancements, showing adaptability by quickly grasping new technologies and methodologies relevant to the evolving needs of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and facilitated ongoing refactoring sessions, emphasizing clean code methodologies and encouraging knowledge sharing among team members to foster a collaborative and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projects that merged medical device software with cloud infrastructure, enhancing patient monitoring capabilities through innovative technological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large-scale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key business functions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 to translate wireframes and prototypes into functional code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interface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software quality assurance processes and ensuring reliable and performant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streamlining workflows, and enabling rapid scaling while minimizing system conflicts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approaches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to improve existing software applications and explore potential future enhancements or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supported front-end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support to ensure high performance and maintainability of functionalities, such as user authentication and data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team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ability to break down monolithic applications into manageable services for efficient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Agile methodologies, fostering a culture of continuous improvement and professional growth within the team, enhancing collective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efforts,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metrics and effectively troubleshoot any arising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gathering and defining user requirements through collaborative sessions with stakeholders, ensuring the delivery of software solutions that meet business needs and drive results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working collaboratively with peers to uphold high standards of code quality and development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an internal tool that automated certain business workflows, resulting in increased productivity and more streamlined operations, significantly adding value to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