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9 years in software development, specializing in web and mobile applications. Proven expertise in orchestrating and executing complex systems with a focus on reliability, performance, and innovative solutions using the latest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Google Cloud Platform,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GPT, NLP Libraries, Reinforcement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distributed architecture for agent orchestration,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interaction with various marketing automation tools and enhancing operational efficiency for client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in a highly collaborative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and robust backend systems, achieving seamless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microservices architecture, focusing on data integrity and retrieval efficiency, directly enhancing data management capabilities within marketing processes for a variety of consumer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efforts to create REST APIs that are efficient and easy to consume, implementing full user authentication and optimized data handling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translate high-level requirements into technical specifications, ensuring adherence to best practices in UI and UX design while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containerized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facilitate easy scalability and updates of applications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code quality through structured reviews and incorporating testing methodologies, fostering a culture of high accountability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in AI and machine learning through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production, optimizing marketing algorithms for enhanced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providing flexible querying capabilities for the front-end applications, contributing significantly to the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development, mentoring junior engineers and engineers in training on complex software solutions and the underlying structure for furthering their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strategies for performance tuning across the stack, focusing on latency reduction and enhanced responsiveness, crucial for maintaining competitive advantage in the fast-paced marketing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monitoring of all application layers, proactively addressing issues, and ensuring tight contracts between frontend and backend integrations, significantly reducing troubleshooting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for cross-functional teams, participating directly in daily stand-ups and aligning engineering goals with marketing objectives, enhancing business outcomes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that increased the reliability of deployments and reduced the number of bugs reaching production through systematic QA processes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and users to gather feedback and iteratively improve system designs, establishing a culture of open communication and adaptability within the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 designs to accommodate a large user base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the dynamics and performance of interactive web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designing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indexing strategies to improve overall application performance and responsiveness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sessions and coordinating with cross-functional teams to deliver user-centric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microservices architecture, deploying them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scaling as demand fluctuated, providing new capabilities in real-time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services for data storage and analysis,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improved data pipelines and analytics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standard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functionalities and improve application features with minimal friction during API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to enhance code maintainability and reduce technical debt, fostering an environment where new features can be deployed more efficiently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best practices and security measures in software development, encouraging feedback and collaboration among team members to ensure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innovative marketing solutions that relied on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analytics, driving efficiency and results in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deployment processes, implementing CI/CD pipelines that reduced deployment time and increased testing accuracy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bringing insights into best practices for building robust, scalable, and maintainable software solutions with a focus on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