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web and mobile applications, skilled in building user-friendly, interactive products. Passionate about UI/UX design and creating impactful engineering cultures while thriving in collaborative remote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C#,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Vue.js, Django, Angular, Ruby on Rails,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GCP, AWS,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Git,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IntelliJ IDEA, Eclipse, Sublime Text,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by collaborating closely with designers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performance and usability to enhance user satisfaction and engagement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innovation within the team by promoting the importance of open-source contributions and actively engaging with the tech community through forums and social media.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on all software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reliability and maintainability of code, resulting in reduced downtime and enhanced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agile development approach, collaborating with cross-functional teams to prioritize backlog items and manage project timelines effectively, fostering better communication and workflow efficiency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and mentoring junior developers, while also being open to receiving critiques to promote personal and team growth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interviews and gathered feedback through community interactions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insights into actionable development tasks, leading to improved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high levels of user satisfaction by proactively addressing and resolving issues identified by users, creating a responsive support loop to prioritize essential product changes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within a cloud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delivery of continuous updates and enhancements to product features while maintaining system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feature planning, development, and deployment processes with effective project management tools, promoting a transparent build process while iterating on user feedback to drive improvements in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documentation efforts by creating development guidelines and best practice manuals, ensuring knowledge sharing within the team and aiding future onboarding processes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clear and up-to-date understanding of the tech stack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to industry trends to ensure alignment with best practices and tools available.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application load times by optimizing code and adopting performance best practices, leading to enhanced user engagement and satisfaction on key features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brainstorming sessions to generate innovative ideas for product enhancements, fostering an environment of creativity and collaboration that influences product direction and company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remote-friendly tools and development processes, enhancing team collaboration regardless of geographical challenges and maintaining a high degree of productivity and creativity.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towards projects that improved team workflows and efficiency by streamlining business processes and enhancing software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APIs aligned with modern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integrations and interoperability between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project updates and maintain collaborative coding practices, resulting in improved code quality and teamwork dynamics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UI design initiatives by integrating feedback from user testing sessions into product development, ensuring a focus on user-centric designs that align closely with customer expectations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conducted thorough code reviews, fostering a culture of continuous improvement through knowledge sharing while ensuring adherence to coding standards and best practices within an agile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database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schema design and query performance to effectively manage and retrieve large datasets, contributing to better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practices to write comprehensive unit tests for software components, leading to higher quality codebases and reducing the number of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exercises, identifying bottlenecks in application flows and system architecture while making strategic recommendations to improve application speed and responsiveness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ceremonies to synchronize team efforts, address project blockers, and enhance communication within a diverse engineering team adapting to remote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maintained project documentation, including software architecture diagrams and user manuals, fostering transparency and knowledge transfer that supports long-term maintenance and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ensure efficient and reliable delivery of updates to applications across various environments looking to improve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cybersecurity assessments and performance audits to ensure software security compliance and optimal reliability, collaborating with quality assurance teams to deliver top-tier software solutions in compliance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