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Technical Support Engineer with 9 years of experience in software development, specializing in web and mobile applications. Proven ability to troubleshoot complex technical issues and provide exceptional customer support in fast-paced environments. Strong background in collaborating with cross-functional teams to improve service delivery and enhance client satisfaction, with a focus on digital assets and blockchain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Bash,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Coralogix, OpenSearch,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Confluence,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 escalated from the Frontline Support Team, effectively collaborating with multiple departments to implement solutions that enhanced operational workflows and improved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Engineering, Product, DevOps, and Site Reliability teams on complex cases, utilizing advanced troubleshooting techniques and tools to ensure effective resolution and timely communication to clients during high-stakes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real-time technical assistance via Slack, Google Meet, and ticketing systems to address urgent matters, facilitating quick resolutions that minimized service disruptions and maintained high standards of support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critical incident response situations, conducting emergency troubleshooting sessions and post-incident reviews to analyze issues and develop preventive measures for future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each case, including root cause analyses and recommendations for resolution steps, ensuring transparency and knowledge transfer across the Support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internal knowledge base by developing comprehensive technical articles, troubleshooting guides, and support tooling improvements that empowered team members and enhanced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Frontline Support Engineers in technical troubleshooting skills, fostering professional growth within the team and ensuring high-quality customer support by strengthening overall technical competencies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training sessions for new hires, imparting knowledge of complex technical systems and enhancing team skill sets to improve overall operational efficiency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adaptation to industry trends regarding digital assets and blockchain technologies, ensuring proactive support strategies that reflect the evolving landscape of the financial service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Coralogix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integrations, analyze data, and enhance the troubleshooting process, leading to improved response times and resolution effectiveness for technical issues presented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technical support cases with exceptional attention to detail, ensuring that every client received timely updates and effective solutions to their unique challenges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communications between technical and non-technical teams, streamlining issue resolution processes that resulted in decreased escalations and expedited support timelines for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overall customer support experience, leveraging feedback and case reviews to implement enhancements that aligned with customer expectations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understanding of blockchain concepts during technical support interactions, effectively addressing client inquiries and providing informed guidance on the integration and utilization of digital asset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diversity and inclusion within the engineering and support teams, actively participating in recruitment initiatives and promoting an inclusive workplace culture that benefits the organization as a whole.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full-stack implementations that met product specifications and provided superior customer engagement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software requirements, translating high-level project goals into actionable technical requirements that supported successful project completion and client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the implementation of coding standards that improved code quality, reduced technical debt, and fostered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user interfaces, implementing responsive design principles to enhance user engagement and deliver seamless experiences on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attending daily stand-ups and sprint planning sessions to ensure alignment with project timelines and foster effective collaboration among team members for maximum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functionality and streamline workflows, focusing on enhancing existing systems and providing end-users with intuitive experiences through optimized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software development best practices, fostering a collaborative environment that encouraged knowledge transfer and professional growth among team members, leading to improved productivity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while minimizing bugs and production issues through effective testing strategies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complex queries and optimizing database operations to support efficient data management and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tools and libraries that improved development workflows, enabling quicker onboarding for new team members and streamlining routine tasks through automation and efficiency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for application performance issues, leveraging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pinpoint bottlenecks and implement solutions that improved software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Shadowed system architects and senior developers to gain insights into system design and architecture, enhancing knowledge of system integrations and preparing for future leadership opportunities in tech.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techniques to assess user feedback and application performance, using insights to guide future enhancements and features in software products that aligned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