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Result-driven software engineer with 9 years of experience in software development, specializing in web and mobile applications. Proficient in modern JavaScript frameworks and focused on delivering user-centric solutions. Experienced in collaborating with cross-functional teams to create efficient software products that enhance healthcare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Vue, Tailwind CSS, Bootstrap, Material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Axios, Fetch API,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Jenkins, Docker,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and user-friendly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by implementing dynamic features and seamless navigation tailored for healthcare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translate complex product requirements into intuitive interfaces, effectively improving design accuracy and reducing rework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fetch and manipulate clinical data securely, ensuring high data quality and robust error handling to support healthcare reporting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high code quality standards while enhancing application reliability through a disciplined testing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culture of continuous improvement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state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data flows and manage application state effectively across large-scale projects, optimizing performance in multi-user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swiftly adapt to changing project requirements, collaborating cross-functionally to achieve project milestones on time and in alignment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(a11y)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best practices to ensure that applications cater to all users, enhancing user experience and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through analytics tools and user feedback, proactively identifying areas for improvement in both user interface and experience based on real-world usage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and contributed to regular scrum meetings, fostering clear communication channels to ensure alignment and drive team cohesion toward achieving common goals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new features based on a deep understanding of user needs and industry trends, maintaining a user-focused approach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modern CSS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projects, resulting in streamlined development processes and increased responsiveness of end-user applications delivered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cross-functional teams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documentation, ensuring clarity and accountability in code management processes for effective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cultivated a positive and inclusive work culture by promoting open dialogue regarding challenges and triumphs faced during application development, empowering team members to contribute ideas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incorporation of analytics tools to track user engagement and application performance, making informed adjustments based on empirical data to enhance the user experience continuously.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intuitive front-end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expand functionality and enhance user interactions effectively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teams to ensure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making significant contributions to optimizing API interactions for smoother data management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collaborating with cross-functional teams to iterate on application features, prioritizing both user feedback and business needs to improve software offerings systematically.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end-to-end test cases, ensuring applications met performance standards and provided a robust user experience in all scenarios encountered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Reinforced best practices in code quality through peer reviews, identifying areas for enhancement and facilitating training sessions aimed at upskilling junior developers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application of modern development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bundling, resulting in optimized build processes and reduced load times for users on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all projects, actively implementing features that ensured applications were usable for individuals with disabilities and aligning with established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improvement initiatives by monitoring application metrics and launching fixes that streamlined user interactions, resulting in smoother navigations and enhanced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knowledge of CSS methodologies,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projects to deliver responsive designs and build components recognized for their aesthetic and functional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focused on coding standards and established shared practices within the team, boosting code maintainability and supporting a culture of high-quality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training resources to support organizational needs, promoting understanding of key software products and enhancing the onboarding experience for new developers joining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effective teamwork across departments, encouraging a collaborative atmosphere where shared learning and innovative problem solving thrived to address user needs and technical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