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Software Engineer with 11 years of experience specializing in web and mobile applications. Proven track record in leveraging AI and Agile methodologies to enhance digital transformation. Adept at collaborating across teams to deliver high-quality, scalable solutions that drive client success and business growth.</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Swift, Kotlin,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Vue.js, Node.js, Express, Django, Flask,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Development:</w:t>
      </w:r>
      <w:r w:rsidRPr="00745DD3">
        <w:rPr>
          <w:rFonts w:ascii="Roboto Light" w:eastAsia="Roboto Light" w:hAnsi="Roboto Light" w:cs="Roboto Light"/>
          <w:color w:val="404040" w:themeColor="text1" w:themeTint="BF"/>
          <w:sz w:val="20"/>
          <w:szCs w:val="20"/>
        </w:rPr>
        <w:t xml:space="preserve"> React Native, iOS, Android, Flutter, Xamarin, SwiftUI, Kotlin Multiplatform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Google Cloud Platform, Docker, Kubernetes, Jenkins, Terraform, CI/CD pipelines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Data Technologies:</w:t>
      </w:r>
      <w:r w:rsidRPr="00745DD3">
        <w:rPr>
          <w:rFonts w:ascii="Roboto Light" w:eastAsia="Roboto Light" w:hAnsi="Roboto Light" w:cs="Roboto Light"/>
          <w:color w:val="404040" w:themeColor="text1" w:themeTint="BF"/>
          <w:sz w:val="20"/>
          <w:szCs w:val="20"/>
        </w:rPr>
        <w:t xml:space="preserve"> Machine Learning, TensorFlow, PyTorch, Natural Language Processing, Large Language Models, Data Analysis, SQL, NoSQL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responsive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across various devices with a focus on user experience and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adopting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promoting a culture of collaboration, adaptability, and continuous improvement to streamline project delivery and enhance team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deployment efficiency and reducing the likelihood of errors through systematic testing and integration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scalable applications, managing services such as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cloud architecture to meet evolving business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engaging user interfaces leveraging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consistently aligning with user feedback to iterate and enhance design aesthetics and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stakeholders to define project requirements and produce effective tech solutions, ensuring alignment with client objectives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into applications to enhance functionality, utilizing frameworks like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analysis and predictive modeling.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technical best practices and coding standards, fostering an environment of knowledge sharing and skill development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actionable feedback to improve overall code quality and maintainability, upholding best practices in software development throughout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digital trends, including the latest advancements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mobile app development, ensuring that the team remains at the cutting edge of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voice-activated applications using </w:t>
      </w:r>
      <w:r w:rsidRPr="00745DD3">
        <w:rPr>
          <w:rFonts w:ascii="Roboto Light" w:eastAsia="Roboto Light" w:hAnsi="Roboto Light" w:cs="Roboto Light"/>
          <w:b/>
          <w:bCs/>
          <w:color w:val="404040" w:themeColor="text1" w:themeTint="BF"/>
          <w:sz w:val="20"/>
          <w:szCs w:val="20"/>
        </w:rPr>
        <w:t xml:space="preserve">Amazon Alexa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Home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expanding the functionalities of existing digital solutions into new channels and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to shape future project scopes, providing insights based on extensive experience with industry trends and emerging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collaboration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project tracking, documentation, and team communication throughout all phases of development and project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analytics and monitoring tools to track application performance, gain insights into user behavior, and inform iterative enhancement approaches, driving user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 events and hackathons, celebrating and promoting a culture of innovation, diversity, and inclusivity within the tech ecosystem.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complex software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scalability and performance for enterprise-level applications while collaborating with cross-functional teams on design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caching strategies utilizing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in-memory data stores to improve application responsiveness and reduce load times, significantly enhancing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strong understanding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 management principles, helping teams transition from waterfall to iterative approaches, leading to improved project delivery timelines and output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optimize database performance, including query optimization and indexing, enhancing the efficiency of data retrieval and manipulation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automated testing solutions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software quality through robust testing frameworks and methodologies while reducing manual testing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create visually appealing and user-friendly interfaces, employing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Adobe XD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design iterations and feedback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cloud infrastructure with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services such as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Blob Storage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reliable and robust enterprise applications that adapt to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Scrum ceremonies, including sprint planning, reviews, and retrospectives, effectively driving team engagement and ensuring alignment with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optimization efforts, refining application codebases and utilizing profiling tools to identify bottlenecks, consistently delivering high-speed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Devised solutions to integrate third-party APIs, ensuring seamless communication between systems, and enhancing overall application capabilities and user experiences through external data sources.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stakeholder meetings to gather requirements and present technical feasibility assessments, ensuring clear communication and alignment between technical and non-technical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documentation for all software development processes and applications, facilitating knowledge transfer and ensuring comprehensive understanding of system architectures across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