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Web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web developer with 9 years of experience in software development, specializing in building responsive websites and enhancing user experience through modern web technologies. Proficient in WordPress, HTML, CSS, JavaScript, and PHP, with a strong foundation in database management through MySQL and a passion for creating engaging, user-centric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WordPress, React,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MySQL, REST APIs, GraphQL, PHP, Laravel,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Trello, Asana,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UX/UI: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Figma, Sketch, InVision, User Testing, Wireframing, Mockups,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Page Speed, Code Reviews, Debugging, Analytics, Accessibility Standards, Cross-browser Testing,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Web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performance based on emerging industry standards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implement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a seamless user experience while effectively integrating business goals and brand vision into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techniques to identify and resolve issues in both staging and production environments, contributing to improved website stability and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Written clean, well-documented, and testable code, adhering to best practices and ensuring maintainability, while continuously refining backend structures to enhance robustness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creating efficient queries and optimizing data retrieval and storage, which improved application performance, making it agile and scalable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marketing teams to integrate best practices in digital marketing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projects, enhancing brand visibility and ensuring a high-touch customer journey online.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collaborated with diverse teams to share knowledge and improve coding standards within the organization, thereby increasing development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in project management, participating actively in sprint planning, and consistently iterating on website features based on client feedback and analytical insights, fostering a cycle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emerging web technologies and best practices, integrating relevant innovations to enhance functionalities providing the company competitive advantages in its digital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performance optimization strategies for existing websites, leading to a measurable increase in load speed and user engagement metrics, thus fostering higher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and suggestions to the Creative Director for design improvements based on browsing trends and analytics reports, consistently aligning design elements with brand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themes and plugins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core functionalities and tailoring user interactions while maintaining efficient site performance and adhering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teams across different time zones, ensuring clear and concise communication, fostering effective collaboration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website analytics to gather insights on user behavior, applying these insights to refine layouts and interfaces, boosting usability, and enriching the overall visitor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attitude towards problem-solving, tackling complex issues with a focus on root causes to devise effective, long-lasting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develop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through innovative web solutions while supporting a continuous delivery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responsive layouts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adaptability of applications across various devices, maximizing user-friendly interfaces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backend development to create dynamic web applications, ensuring secure, efficient database interactions while integrating third-party APIs for enhanced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sessions, gathering feedback to inform design decisions and continuously improve web applications' functionality and user interface based on real-world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clearly communicate technical concepts to non-technical team members, ensuring collaborative efforts aligned with project milestones and functional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coding standards and development processes, mentoring junior developers while fostering a culture of knowledge sharing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website speed utilizing web performance tools, enhancing end-user experience and engaging metrics by addressing and optimizing resource load management on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strategies in integration setups, ensuring seamless transition from development to production environments, consistently ensuring that deployments are smooth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sustained comprehensive documentation for developed features, which facilitated knowledge transfer and ensured long-term maintainability and clarity across web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enhance project tracking and issue resolution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boosting team productivity through improved information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ensure compliance with web accessibility standards, significantly reducing barriers for users with disabilities and fostering an inclusive online experience across all web properties.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marketing automation tools into company websites to enhance digital communication strategies and improve lead capture efficiencies, aligning technical solutions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