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software development, specializing in web and mobile applications. Proven expertise in front-end and back-end technologies, design integration, and leveraging collaborative tools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PHP, Ruby on Rails, Node.js, Express,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Microsoft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XD, Figma, Sketch, InVision, Canva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GitLab CI, Docker, Kubernetes,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client requirements and delivered customized solutions, producing wireframes and UI/UX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across different screen sizes by applying best practices in modern web architecture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refine project scope, managing tasks efficiently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client expectations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prototypes and high-fidelity mockups to illustrate design concepts and navigational workflows, enabling stakeholders to visualize functionality and interact with designs effectively before development begins.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for seamless data flow between the frontend and server, adhering to APIs' specifications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of applications, applying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that meet end-user requirements and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efficiency and ensuring data integrity through established best practices in database management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allowing for effective collaboration and project tracking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industry trends and emerging technologies, applying insights to continuously improve design processes and enhance application functionality for all projects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valuable insights and suggestions that improved team productivity and project outputs, reinforcing a culture of continuous improvement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design systems and style guides, ensuring consistency in design across multiple products and facilitating easier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facilitating rapid delivery of high-quality applications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UX methodologies by conducting user testing sessions and implementing feedback into design iterations, greatly enhancing user satisfaction and engagement levels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visually appealing e-commerce platforms focusing on SEO best practices using various content management systems, ensuring long-lasting impact and visibility in search engine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by being responsive, reliable, and communicative throughout all project phases, leading to high levels of client satisfaction and repeat business.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lifecycle activities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front-end and back-end systems while promoting reusable code and best practices across teams in building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web applications and services, adhering to security standards and improving application performance through efficient code optimization and architectural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UX/UI designers to develop, test,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 experience and innovation for cutting-edge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options to ensure that data handling and storage processes were efficient, allowing for expansions accommodating future business growth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scaling applications, ensuring seamless integration with existing software stacks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intelligence and analytics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approach unaudited peer feedback for development practices, fostering an environment of learning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leading multiple projects, which enhanced team collaboration, reduced bottlenecks, and accelerated time-to-market for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design discussions, leading to the architectural designs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into the application stack, emphasizing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software quality and mitigate bugs in production environments, leading to increased user satisfaction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knowledge sharing and code reviews, fostering a collaborative learning culture and enhancing overall team productivity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to facilitate data synchronization between disparate systems, optimizing processes and improving workflow efficiencies across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observe system performance, ensuring swift detection and resolution of issues, thereby maintaining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