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web and mobile applications development. Proficient in TypeScript, React.js, and Next.js, with a strong focus on building feature-rich trading software solutions. Passionate about improving user experiences through innovative and efficient designs while embracing the crypto trading landscape.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React.js, Next.js, Radix UI, Tailwind CSS, Zod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Tanstack Query, Redux, MobX, Apollo Client, Axios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ESLint, Prettier,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Cypress,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Jenkins, Terraform,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multi-chain crypto trading dashboard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experience through intuitive navigation and responsive design,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fetching.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refine and iterate on interface designs for the trading tool, ensuring seamless integration of features and alignment with platform functionalities to meet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quality and reliability, reducing bugs significantly while enhancing the overall performance of the trading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scalable and high-performance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Radix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and visually appealing user interfaces, focused on rich user interactions and optimized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 on best practices in React component design and state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Tanstack 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with stakeholders to gather requirements and provide actionable insights on product functionality, aligning team objectives with strategic business goals within the trading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software development process, contributing to sprint planning, retrospectives, and daily stand-ups, promoting collaboration and transparency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ensuring consistent application delivery with rapid iteration on features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creation of interactive data visualizations and dashboards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traders to gain insights into market trends and making data-driven decisions more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aggregate cryptocurrency data from different exchanges, ensuring a unified approach to source accuracy and overall system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modern software development methodologies such as TDD and BDD, enhancing team efficiency and code quality, while championing knowledge-sharing sessions to cultivate best practices within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testing sessions to gather feedback and iterate on application features, adapting to real-world use cases that improved user satisfaction and retention rates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profiling and optimization of the application, reducing load times and improving responsiveness, which greatly enhanced the overall trading experience for users navigating multiple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codebases and deployment processes, ensuring that on-boarding for new team members was efficient and streamlined, while adhering to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enhance server-side operations, improving scalability and reliability of the trading platform while ensuring high availability and performance during peak trading hours.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key front-end components for various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 and simplify complex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ensuring alignment with user needs, functionality, and product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data handling within applications, allowing real-time data updates and interactions for improved user experiences in web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JavaScript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facilitating scalable applications with a focus on maintainability and performance across various deployment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to promote best practices, elevate code quality, and guarantee compliance with design and architectural standards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scrums and sprint retrospectives, collaborating with team members to identify areas for improvement, efficiency gains, and continuous development goals while enhancing overall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proficient debugging and performance tuning techniques,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minification and transpilation of application assets.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culture of quality through rigorous testing and feedback cycles while reducing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code changes and team collaboration effectively while ensuring seamless merging, branching, and project organization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application performance metrics and user feedback, using data-driven insights to iterate on product features and enhance the overall user interface and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workshops for team members on emerging technologies,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the latest releases in the JavaScript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successful launch of several major application updates through extensive testing and user feedback incorporation, bolstering user satisfaction and feature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