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frontend development for web and mobile applications. Highly skilled in TypeScript, React.js, and Next.js, demonstrating a passion for building innovative trading tools within the crypto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React.js, Next.js,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&amp; UI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Radix UI, Styled-Components, Sass, Bootstrap, Material-UI, Ant Design,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API, Firebase, Redux, MobX, Zod, Tanstack Query,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Cypress, Postman, Docker,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Storybook, GitHub Actions, Travis CI, CircleCI, SonarQube, Linting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large-scale,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intuitive user interfaces and responsive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creating a multi-chain DEX aggregator, improving cross-market visibility by integrating numerous APIs for seamless data consumption and dynamic trading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usability in real-time trading environments while ensuring smooth data updates across various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craft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mobile responsiveness and accessibility for diverse 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predictive trading insights through in-depth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resulting in enhanced data retrieval efficiency and improved real-time data handling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mentorship sessions, fostering a culture of knowledge sharing and continuous improvement while elevating team coding standards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thereby increasing release cycles and ensuring rapid delivery of feature enhancements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adopting Agile methodologies within the team, promoting adaptive planning and fostering an environment of iterative development for faster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the incidence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and frameworks to improve product offerings, showcasing a proactive approach to learning and implementing cutting-edge solutions that align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feedback, ensuring alignment of development goals with business objectives while addressing user needs effectively throughout the project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sharing industry insights and coding patterns that enhance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streamline development workflows and ensure consistency across development and production environments, enhancing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mockups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 testing and allowing for valuable feedback ahead of final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validation and input sanitation, improving application robustness and reducing incidents of runtime errors due to invalid data inputs.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with a focus on enhancing user experience through scalable and efficient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engagement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build robust applications based on client specifications, ensuring alignment with business objectives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user experiences across devices while adhering to best practices in web design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responsiveness by employing code-splitting and lazy-loading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load times and interaction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applications through extensive unit and integration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knowledge-sharing sessions, fostering a team culture that embraces continuous learning and collaborative problem-solving approaches among peer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debugging and troubleshooting sessions to resolve application issues, enhancing overall software reliability and user satisfaction across the developed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repository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collaborative contributions while ensuring code integrity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capabilities, ensuring smooth data interactions and user authentication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meetings and retrospective discussions, contributing insights that improved team efficiency and delivery rates, resulting in more predictable project execution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data security and application robustness by implementing authentication and authorization protocols, safeguarding user information across applications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for continuous improvement of applications, adapting the development strategy based on user needs and emerging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