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engineering professional with 9 years of experience in software development, focusing on web and mobile applications. Adept at solving complex data challenges through strategic technical solutions and customer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C++, JavaScript, TypeScript, Shell Scripting, Perl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Hadoop, Kafka, Redis, MongoDB,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InfiniBand, RoCE, S3, NFS, SMB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OpenStack,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AI/ML Pipelines, High-Performance Computing, Latency Reduction, Data Architecture, File Systems, Data integration, Automation Scripts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on-site technical authority, gaining deep knowledge of customer domains to proactively identify and resolve friction points, significantly enhancing customer satisfaction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architectures that improved training pipeline efficiency, ensuring low-latency data access across hybrid-cloud environments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integrations and automation scripts that bridged gaps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Hammerspace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product functionalities and the clients' diverse infrastructures, contributing to overall project success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scout, identifying new business problems and expansion opportunities while closely collaborating with Named CSMs to drive project viability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Rotational Sustaining Engineering team to transform field-discovered bugs into core product features, strengthening the feedback loop and enhancing overall product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challenges into actionable insights for diverse stakeholders, including data scientists and IT leadership, ensuring both clarity and decisive action were achieved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debugged complex networking and infrastructure issues within distributed environments, leveraging profound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effective solutions swiftly and thoroughly.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comprehend and translate customer needs into tactical execution plans, empowering teams with clarity around project objectives and timelines for successful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documentation on processes and solutions, enabling knowledge transfer to new team members and ensuring continuity and resilience within the engineering team after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capture crucial feedback and insights about their experiences, employing this information to inform future product enhancements and drive strategic improvements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sophisticated debugging techniques to enhance the reliability and performance of the Global Data Environment, contributing to the extension of our product offerings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junior engineers on emerging technologies, fostering a culture of learning and collaboration within the team while driving innovation in our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technical sessions to communicate new capabilities and best practices related to the Hammerspace platform, enhancing team awareness and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relationships with key stakeholders, transforming preliminary discussions into robust partnerships that opened additional avenues for business development and product-market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monitoring dashboards to assess the performance of deployed solutions, providing stakeholders with real-time insights and proactive updates on system functionality and health.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maintain robust software solutions, ensuring high quality and performance in line with industry standards and methodologies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software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collaboration among teams and enhancing the quality of deliverables through iterative improvements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scripts and frameworks that increased deployment frequency and reduced production incidents by maintaining a strong focus on code quality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code reviews that fostered continuous improvement among teams, enabling knowledge sharing and ensuring adherence to coding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application scalability, reliability, and performance while reducing IT overhead and optimizing cloud costs through 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ensuring rapid delivery of software updates to remain competitive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high availability and performance of backend infrastructure supporting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software issues using systematic approaches, enhancing application reliability and user experience while minimizing downtime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align software solutions with business requirements, contributing to strategic planning and execution in alignment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resilience and maintainability while leveraging containerization benefits.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support to junior developers, sharing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life cycles to enhance team performance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technologies, actively proposing enhancements to existing systems based upon emerging state-of-the-art solutions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