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software engineer with over 9 years of experience specializing in web and mobile applications. Proven expertise in TypeScript, JavaScript, Python, and systems integration, with a strong focus on customer engagement and AI-driven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Go,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React, Angular, Django, Flask, TensorFlow, PyTorch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Webhooks, gRPC, SOAP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Natural Language Processing, Machine Learning, Data Analysis, Model Deployment, BigQuery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innovative AI-powered agents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customized solutions that integrated seamlessly with existing enterprise systems and improved customer workflows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to understand and prioritize customer requirements, ensuring deliverables aligned with project timelines and business objectives while enhancing team productivity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 integrations with external SaaS platforms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webhooks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communication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customer processes and optimize the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optimizing AI performance by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prompt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tuning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semantic 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algorithms, resulting in more accurate and timely responses for client queries and requests.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data analysis and visualization by writing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queries, crafting insightful dashboards that aided customers in critical decision-making through actionable insights and recommendations.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knowledge graphs and automated workflows that enhanced the functionality of the DevRev platform, effectively aiding clients in achieving their business objectives through intelligent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rapid prototyping of features and developing proofs-of-concept based on direct customer feedback, ensuring client engagement and satisfaction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workshops and training sessions for clients on critical workflows, effectively guiding them through best practices and advanced configurations for optimal platform usage and adoption.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evolving client needs by iterating on integration strategies and solutions, showcasing strong problem-solving abilities and maintaining a proactive communication loop with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engineering and product teams to develop and refine feature specifications, ensuring that all solutions met the defined quality standards and customer expectations during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powerful collaboration tools to maintain real-time updates and feedback loops with clients and internal teams, fostering a culture of transparency and continuous improvement in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on-site implementations and technical engagements to ensure optimal integration and operational efficiency during client transitions to the DevRev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assessed and enhanced existing integrations based on performance metrics, leading to improved robustness and reliability amid client-specific challenges and use cases.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multi-platform deployment strategies across cloud environments, applying industry-standard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streamline application delivery and operational workflows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all technical processes and solutions transparently, adhering to best practices to support ongoing knowledge sharing and future development initiatives.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reactive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interaction through seamless front-end experiences and robust back-end connectivity.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an agile environment to develop and implement RESTful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ensuring optimal communication and data exchange between diverse services and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intensive code reviews and rigorous testing, applying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code quality and improve system performance on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host applications, orchestrate workflows, and manage databases, promoting reliability, scalability, and efficiency in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that improved deployment frequency, reduced lead times for changes, and enabled enhanced monitoring and feedback mechanisms for product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extensive manual and automated testing procedures, ensuring compliance with industry standards and facilitating the delivery of high-quality software products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complex data models within SQL and NoSQL databases, promoting efficient data retrieval and manipulation for enhanced application performance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customer-centric development, translating user feedback into effective design and feature enhancements that contributed to improving product-market fit and overall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product managers and designers to define and refine user interface specifications, ensuring cohesive alignments between technical deliverables and user experience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effective communication channels between developers and non-technical stakeholders, fostering a collaborative environment and ensuring transparency in project objectives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community-driven tech meetups and conferences to stay updated on the latest trends in software engineering, fostering a culture of continuous learning and innovation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software quality assurance processes, actively tracking bugs, gathering user insights, and refining applications to meet the evolving needs of the user 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