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Proficient in high-performance engineering, optimizing data structures, and enhancing the scalability of applications. Skilled at collaborating effectively across teams and mentoring others to uphold a high standard of code quality. Experienced in utilizing cutting-edge tools and technologies to drive effective and efficient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Scala, Python, Go,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Kafka, Lucene, JMH, GraphQL, JUnit, Maven,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 Code, IntelliJ IDEA,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Elasticsearch, MongoDB, Cassandra,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CI/CD, Domain-Driven Design, SOA, Monoliths,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metrics by utilizing advanced profiling tools and enabling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production without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projects, collaborating with stakeholders to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performance improvements, ensuring best practices were shared across engineering teams for a consistent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benchmarks and optimized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query response times by refining data structures and concurrency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advanced logging and metrics solutions, partnering with teams to co-design and implement scalable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efficiently within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regarding concurrency controls and classloaders,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open-source project contributors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and advocating for performance-sensitive implementations through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standards for code reviews and impactful decision-making processes, contributing to a more unified team responsible for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architectural improvements while managing connections across distributed systems, ensuring ideas were effectively communicated among varied teams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talks on scaling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successfully, showcasing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 internal audience of engineers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utilities for profiling data-intensive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stability and reliability by ensuring a robust architecture under load conditions while deploying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by providing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diagnostics, leveraging instrumentation tools to identify bottlenecks across large-scale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continuous integration and deployment processes, ensuring that automation efforts translated into smoother workflows for code updates and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activities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adaptive strategies in software design and fostering a collaborative atmosphere that leads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high-quality product delivery through rigorous testing practices, implementing automated testing frameworks that further enhanced the reliability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best performance standards through efficient coding practices and robust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with cross-functional teams, contributing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adhering to RESTful principles, ensuring smooth integration with existing services and enhancing application interoperability through excellent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delivery timelines effectively, maintaining communication across teams both locally and remotely to ensure cohesive project execution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 while improving development workflow efficiency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 that enhanced data retrieval speeds and overall application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maintain high code quality standards within the team, fostering a culture of continuous learning and improvement among peers and promoting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new hires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sharing knowledge on best practices, coding standards, and development tools used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refine user stories into actionable engineering tasks, ensuring a clear understanding of project requirements and driving timely delivery of high-impact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seamless transitions from development environments to production and ensuring consistency and reliability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application performance issues in real-time, demonstrating adaptability in problem-solving while managing the expectations of stakeholders and ensuring successful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technologies, evaluating potential tools to enhance development processes and improve application scalability, ultimately recommending actionable improvements to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