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proven expertise in web and mobile applications, skilled in creating structured developer education programs and delivering engaging technical content. Proficient in hands-on engineering, including JavaScript, Python, and Java, with a strong ability to design interactive learning environments and track educational metrics. Passionate about enhancing developer onboarding experiences and improving engagement through innovative content delivery methods.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HTML/CSS, C#, Kotlin,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Vue.js,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LMS, YouTube, Interactive learning platforms, Course platforms, Hardhat, Foundry, ethers.js, GitHub Pages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Postman, JIRA, Trello, Slack,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Firebase, Learning metrics tools, Data visualization tools, Tableau, Power BI, Metabase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developer education strategy, aligning with organizational objectives while focusing on creating structured educational pathways that guide developers from initial exposure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technical learning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tutorials, courses, and demos that effectively accelerate developer onboarding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content creation cadence, consistently delivering hands-on educational materials such as tutorials, code samples, and interactive learning experiences across various formats, including written documentation and video.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working applications and templates to support learning objectives, offering developers reusable resources that facilitate skill development while ensuring relevance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Hedera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its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workshops, webinars, and live coding sessions to foster community engagement, enabling developers across skill levels to gain practical knowledge and hands-on experience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Hedera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education metrics, such as completion rates and activation metrics, utilizing data-driven insights to inform content strategy and enhance educational program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engineering, product, marketing, and community teams to align educational content with organizational goals and prioritize ecosystem growth in developer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project-based learning methodologies to create relatable and engaging educational experiences that effectively bridge the gap between theoretical knowledge and practical application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through surveys and interviews, continuously iterating on learning content and delivery methods to ensure they meet the evolving needs of developers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instructional design framework that incorporates outcome-driven methodologies, creating a structured approach to curriculum development targeting diverse learning styles and preferences of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certification program to formalize development skills acquisition, partnering with leading educational platforms to launch a credentialing initiative that validates the competencies acquired through developer education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the content publication process, ensuring timely delivery and alignment with developer release cycles, while maintaining high standards of quality and relevance in educational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competitor analysis to identify best practices and emerging trends in developer education, integrating these insights into program development and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industry experts to create impactful learning experiences, enhancing the educational program's reach and effectiveness in fulfilling developers' diverse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keep abreast of the latest technologies and trends in software and developer education, applying this knowledge to improve program delivery and content.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user experience through intuitive design and responsive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 and deliver solutions that align with business goals while adhering to best coding practices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contributed to sprint planning and retrospectives,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workload effectively and track progress on assigned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applications with a focus on security and data integrity during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fostering a culture of quality and continuous improvement within the engineering team while mentoring junior developers to enhance their skillsets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and internal tools, ensuring clarity for future developers and facilitating smoother transitions during handing-off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collaboratively, conducting thorough pull requests and merging processes with a focus on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knowledge-sharing sessions, presenting innovative solutions, and lessons learned to enhance the team's overall skill set and drive collective growth in the engineering unit.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reliability while adhering to industry standards and best practices in software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 processes and reducing time-to-market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product documentation and customer success teams by providing technical insights, enhancing the end-user experience by ensuring alignment between product functionality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community, attending conferences, and speaking at tech meetups, sharing best practices and experiences in software development, aimed at fostering growth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