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Adaptable Software Engineer with 9 years of experience specializing in web and mobile applications, proficient in API development and secure coding practices. Demonstrated efficacy in collaborative environments, contributing to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Java,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.NET, Express.js, Bootstrap, jQuery,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Microservices, WebSockets, gRPC,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CI/CD, Kubernetes, Azure DevOps, Postman,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MongoDB, MySQL, PostgreSQL,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SAST, DAST, Unit Testing, Integration Testing, TDD, BDD, Static Code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integration of disparate software components while adhering to agile methodologies to enhance system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based on latest industry standards, enhancing application functionality while maintaining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requirements, transforming business needs into robust software solutions, fostering teamwork and promoting adaptive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discussions, employing feedback from peers to propose and refine implementation strategies, resulting in optimized resource allocation and improved code quality during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unit tests to validate functionality of new and existing software components, enhancing the reliability and maintainability of delivered solutions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code reviews, providing constructive feedback to improve the overall quality of colleagues’ contributions while incorporating best practices pertaining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applications, ensuring clarity and ease of access for future reference and onboarding of new team members into project specifications and technical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proactive identifying and resolving potential bottlenecks, resulting in enhanced usability and end-user satisfaction while balancing various competing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knowledge sharing by conducting pair programming sessions, thereby enhancing team competency and encouraging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Committed to ongoing professional development by staying current on new and evolving technologies, applying insights into improvement strategies within the team’s software development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for production issues, rapidly identifying root causes and implementing fixes while ensuring minimal downtime for critical banking services to uphold customer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across assigned application areas, strengthening overall security posture while following industry-standard secure coding practices and effectively mitigating vulnerabilities from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seminars aimed at educating team members on emerging technologies and development methodologies, thereby fostering a culture of continuous learning and adaptation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deployment processes and reducing lead times for new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applications, addressing system bugs and enhancements swiftly to ensure continuity of service and adherence to internal service-level agreements.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improved functionalities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functionality while ensuring alignment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 among diverse teams, leading discussions on best coding practices and promoting knowledge sharing across departments while utilizing innovative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feature-rich client requirements, ensuring seamless integration and communication between front-end and back-end systems through reliable data interchange.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tests and implemented automated testing processes to ensure software quality, significantly improving code reliability and enabling better resource management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database design, implementation, and performance tuning to enhance data retrieval speeds and reduce query execution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Inputted on software architecture decisions, advising on infrastructure solutions that favor scalability and reliability while ensuring compliance with applicable governance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resolving production support issues, maintaining operational effectiveness through timely diagnosis and remediation of bugs, aligning with best practices for production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employing automated build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cycle efficiency and allowing for rapid delivery of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participation in the software development community through conferences, seminars, and workshops, sharing knowledge on emerging trends and technologies, significantly strengthening personal and team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solutions, significantly enhancing application scalability and optimizing resource costs while ensuring high availability and performance standards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team by initiating practices that enhance collaboration between development and operations, thus improving delivery timelines and enhancing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