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Science Manager with over 9 years of experience in software development focusing on web and mobile applications. Proven ability to lead teams to deliver impactful data-driven solutions by combining technical rigor and strategic vision. Expertise in statistical modeling, machine learning, and system design, coupled with a passionate commitment to developing talent and fostering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scikit-learn, TensorFlow, PyTorch,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Natural Language Processing (NLP), Generative AI (GenAI), Reinforcement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Azure, Apache Spark, BigQuery, Databricks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data scientists in delivering innovative solutions by driving best practices in experimentation and model development, ensuring successful deployment in production environments that aligned with organizational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statistical models and machine learning algorithms, optimizing performance by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preprocessing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evaluation methodologies across a range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workshops with cross-functional teams, enhancing communication between data science, engineering, and product management, to establish clear project scopes and success criteria for model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exhaustive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evaluation frameworks to ensure reliability and accuracy of data science outputs, which subsequently informed product feature development and customer experience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data scientists, fostering their skills in statistical analysis and data-driven decision-making, while promoting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data visualization, enabling stakeholders to interpret complex datasets and gain insights that influenced key business decisions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documentation practices that improved team efficiency and facilitated smooth transitions of models from research to production environments during scaling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in research initiatives, employing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tackle complex business challenges, thereby driving innovation and enhancing company offerings through cutting-edge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ensure seamless integration of models into existing architectures, optimizing back-end processes while maintaining data integrity and enhancing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promoting iterative development and enabling quicker pivots in research focus based on stakeholder feedback and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creation of training materials and sessions aimed at bolstering the team's knowledge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modeling practices, encouraging proactive adaptation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of product features based on insights gleaned from data trends, directly impacting customer engagement and driving revenue growth through analytics-driven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documentation and standard operating procedures for model development and integration, ensuring that knowledge was preserved and accessible for team members across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deployment and orchestration, ensuring scalable solutions that cater to growing data and compute needs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with stakeholders to prioritize data science projects, maintaining alignment with business objectives and ensuring that team efforts were effectively directed towards impactful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enhancement of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data-driven features that improved user experience and engagement exponentially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facilitated communication between front-end applications and data models, ensuring a smooth user interaction without lag.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efforts with UX/UI teams to design user-centric interfaces that communicated complex data insights effectively, employing frontend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optimizing application performance through effective use of caching strategies and query optimization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significantly reducing load times and enhancing server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complete software development lifecycle from requirements gathering and analysis to deployment, ensuring responsive adaptations to changing customer feedback and business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reliability, facilitating seamless deployment of high-quality software builds.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collaboration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team productivity and stakeholder satisfaction through regular feedback loops and iterative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enhanced scalability and more efficient use of cloud resources to meet user demand during peak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 to maintain high coding standards and foster a culture of continuous improvement and professional growth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migration of legacy systems to modern architectures using microservices, enhancing the overall system's maintainability and reducing downtime during updates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through systematic profiling and query planning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retrieval was efficient and responsive within application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performance bottlenecks in applications, troubleshooting effectively and implementing solutions that reduced downtime and improved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