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9 years of experience in software development, specializing in data management, BI, and analytics for web and mobile applications. Proficient in designing data solutions and building integrations utilizing advanced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Data Modeling, APIs, Data Integration, ETL, Data Warehousing, Business Intelligence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SAP Business Objects, Tableau, Power BI,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DevOps,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Artificial Intelligence &amp; Machine Learning:</w:t>
      </w:r>
      <w:r w:rsidRPr="00745DD3">
        <w:rPr>
          <w:rFonts w:ascii="Roboto Light" w:eastAsia="Roboto Light" w:hAnsi="Roboto Light" w:cs="Roboto Light"/>
          <w:color w:val="404040" w:themeColor="text1" w:themeTint="BF"/>
          <w:sz w:val="20"/>
          <w:szCs w:val="20"/>
        </w:rPr>
        <w:t xml:space="preserve"> AI Libraries, TensorFlow, PyTorch, Scikit-learn,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 cases and high-level requirements to define lower-level requirements, ensuring comprehensive data solutions were implemented effectively and aligned with organizational goals, while facilitating stakeholder collaboration and gaining valuable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data architectures, integrating enterprise data standards and transformations to improve data accessibility and reliability, thereby meeting emerging business intelligence needs and enhancing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and refresh data models and standards, enabling a streamlined approach to data management and integration across multiple platforms and business units, promoting collective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dashboards and visualization solutions using </w:t>
      </w:r>
      <w:r w:rsidRPr="00745DD3">
        <w:rPr>
          <w:rFonts w:ascii="Roboto Light" w:eastAsia="Roboto Light" w:hAnsi="Roboto Light" w:cs="Roboto Light"/>
          <w:b/>
          <w:bCs/>
          <w:color w:val="404040" w:themeColor="text1" w:themeTint="BF"/>
          <w:sz w:val="20"/>
          <w:szCs w:val="20"/>
        </w:rPr>
        <w:t xml:space="preserve">SAP Business Objects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interact with real-time data for informed decision-making while improving organizational data literacy.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analysis and business requirements refinement, coordinating with stakeholders to develop comprehensive data solutions that address operational challenges and align with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data governance and compliance processes, ensuring the organization met industry standards while optimizing the quality and consistency of data used across departments.Viewed and addressed stakeholder feedback constructively to improve performance and satisfaction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strategies to reduce manual data handling, which resulted in increased operational efficiency and minimized errors, aligning with modern software development practices and enhancing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evaluated emerging technologies and trends in data engineering to recommend best practices and modern solutions that maintain a competitive edge in data management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and technical workshops to mentor junior developers, fostering a culture of continuous learning and a collaborative environment within the team to enhance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 data processing scripts that streamlined workflows and improved the accuracy of data outputs, which significantly boosted productivity and enhanced output quality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operational metrics and KPIs, utilizing advanced analytics techniques to uncover insights that supported data-driven decision-making and optimized planning for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testing and optimization efforts focused on improving data processing time and decreasing bottlenecks, which were crucial for achieving compliance with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daily within an Agile scrum environment, adapting quickly to project changes and ensuring that team goals were met while supporting continuous improvement initiatives across all phases of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cross-project communication strategies, which enhanced overall project visibility and stakeholder engagement, leading to enhanced project outcomes and increased satisfaction levels of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deployment of AI solutions aimed at improving operational metrics,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informed decision-making and optimized system performance, aligning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through intuitive design principles and innovative functionality, which supported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seamless integration of third-party applications, significantly enhancing data exchange and interconnectivity across the organization, and driving efficiency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fast-paced Agile environment, delivering software solutions through sprint planning, reviews, and retrospectives, which fostered a robust feedback cycle resulting in enhanced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hosting and data storage, ensuring scalable and secure application architecture that met regulatory compliance requirements while improving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that resolved critical software issues, significantly improving the quality and stability of applications, while enhancing client trust and expanding user adoption rates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and interactive prototypes and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front-end technologies, focusing on user experience enhancements that attracted and retained customers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enforce coding standards and best practices within the team, fostering professional growth while ensuring the delivery of high-quality software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Eliminated data silos by architecting comprehensive data integration solutions, promoting data sharing across departments while ensuring compliance with data policies and improving data governance practices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maintaining and updating legacy systems, facilitating a smooth transition to more modern data solutions while ensuring an effective project change management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performance optimization to enhance application speed and responsiveness, providing end-users with a dynamic and seamless software experience that encouraged repeat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automated the software deployment process, improving workflow agility while ensuring high software quality across product releases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