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Cloud DevSecOps Engineer with 9 years of experience in software development, specializing in web and mobile applications. Proficient in designing automated CI/CD pipelines to enhance deployment efficiency and security compliance in 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OpenShift, Kubernetes, Azure Kubernetes Service (AKS), AWS Lambda,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Terraform, Ansible, Packer, Octopus Deploy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Node.js,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HashiCorp Vault, SonarQube, Qualys, Snyk, Fortify, OWASP, Security Auditing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Pulumi, Chef,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ELK Stack, New Relic, Datadog, PagerDuty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processes; integrated component testing and automated security checks to enhance overall application security and reduce deployment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assess application requirements; converted these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supporting agile practices and cloud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Consulted with stakeholders to evaluate current cloud infrastructure; created comprehensive documentation of existing workflows and established strategies to automate and improve them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infrastructure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optimized operational efficiencies in deploying and managing applications across various environments within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performance and pinpoint issues in real-time; ensured the CI/CD process remained transparent and manageable for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pipelines; focused on methods to enhance application security while supporting continuous integration and deployment practices with compliance in mind.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HashiCorp Vault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secrets management; established secure storage solutions for sensitive information and facilitated deployment processes, ensuring a secure orchestration of application secrets within the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team and company-wide initiatives; developed a culture of security awareness and compliance across development teams for sustainable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refined automated testing environments that follow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Shift Left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merging testing with deployment processes to catch defects early and ensure higher quality software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operational tasks which led to improved reliability and efficiency of cloud-based deployments; proactively identified potential performance issues through strategic incident management and response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controlled environments for new features and newly integrated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Blue/Green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Canary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minimize risks associated with production releases while ensuring quality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multiple teams with production troubleshooting, leveraging metrics to build reporting dashboards that facilitate root cause analysis of production incidents, providing high-quality user experiences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unique solutions to complex challenges while working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InfoSec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teams; integrated compliance and risk management within the automated CI/CD processes ensuring secure application delivery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collaborative efforts; facilitated workshops and training sessions, promoting a shared understanding of CI/CD and security automation tools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evaluated new technologies and tools, proposing actionable insights to the leadership team, contributing to the advancement of the company's cloud strategy and infrastructure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engagement through optimized performance and seamless integration with backend services adhering to best practices.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architecture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maximizing resource allocation and minimizing operational costs by leveraging cloud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creation and deployment of RESTful APIs, ensuring they followed the architectural guidelines while supporting integration within various applications across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performance enhancements in existing applications by conducting thorough code reviews and refactoring older modules, applying modern frameworks and libraries to drive efficiency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automating manual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continuous integration and deployment practices that improved overall delivery pipeline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engineering principles, emphasizing clean coding practices and effective debugging strategies within the scope of agile methodologies utilized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on industry trends, identifying potential opportunities for innovation in software products, leading to an increase in customer engagement based on user feedback analysis done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user interface testing, ensuring high-quality software with defect-free releases across multiple product lines offered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providing code maintenance adaptability that enhanced collaboration among remote teams by streamlining workflow across software projects and initiatives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for continuous monitoring and feedback loops incorporating user behavior analytics, feeding insights back into the development process to cater to emerging user needs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actively contributing to retrospective dialogues that enhanced team performance and collaboration efforts across department functions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testing scenarios for multiple applications, improving overall reliability by ensuring all components were functional prior to deployment, thereby minimizing post-release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