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data analytics, financial reconciliation, and web application development, equipped with strong analytical skills and proficiency in managing large datasets and optimizing vendor management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Google Sheets, SQL, Python, Data Visualization, Power BI, Tableau, Looker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&amp; Reconciliation: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Vendor Management, Financial Analysis, Operational Efficiency, Data Integrity, Contract Compliance, Invoice Tracking, Service Quality Monitoring, Batch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BigQuery, ETL Processes, Database Management, Cloud Computing, Agile Methodologies, Automation Tools, Version Control,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Node.js, HTML/CSS, C#, Java,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Communication, Adaptability, Problem-Solving, Attention to Detail, Proactiveness, Time Management, Self-Motivation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billing verification process, reconciling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 invoices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against internal service data, enhancing the integrity of financial records, and ensuring accountability through meticulous data analysis and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dashboards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synthesized data from various sources, streamlining the process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 and optimizing ongoing management of external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reporting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reduced time spent on invoice verification, allowing for improved operational oversight and adjustment recommendations to vendor performance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identify discrepancies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employing strong communication skills to ensure clarity and transparency while upholding strong relationships with clients and vendors during reconciliations.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detection of irregular billing patterns, reinforcing the principles of fiscal accountability and supporting the broader operational excellence at 4MATIV.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data-driven presentations for internal and external stakeholders that detailed analysis outcomes, fostering a culture of evidence-based decision-making and enhancing engagement throughout the vendor management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derive insights from complex datasets, identifying emerging trends and cost drivers, and making recommendations for process improvements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invoice tracking methods through the refinement of existing tools, integrating new features that allowed for real-time updates and access by broader teams working with vendor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contract compliance initiatives aimed at enforcing service quality benchmarks, securing consistency in deliverables while ensuring that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partnerships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 with organizational goals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promoting knowledge-sharing and improving overall employee proficiency with analytics methodologies across various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supporting rapid analysis and reporting efforts that align with client expectations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development of programs that decreased operational redundancies, leading to faster turnaround times for invoice processing and vendor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processes in a rapidly evolving environment, remaining committed to ongoing learning and embracing best practices in analytics and vendor management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with safety and service quality standards, making recommendations for improved operational practices that reinforced our partnership's reputation for reliability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research efforts assessing the effectiveness of billing strategies, identifying opportunities for improvement while ensuring the accuracy and reliability of outsourced vendor management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popular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provided robust user experiences while ensuring seamless data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collaborating closely with product teams and stakeholders to deliver impactful software solutions that consistently met project deadlines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development, creating RESTful APIs that supported dynamic web features and interfacing directly with live data feeds to optimize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to ensure high code quality and facilitate the early detection of bugs, continuously improving the development workflow through rigorous testing methodologies and peer-review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mentorship sessions for junior developers, enhancing team capabilities in full-stack development thereby fostering a knowledge-sharing culture that encouraged collaboration and innovation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best practices were adhered to and provided constructive feedback, contributing to overarching project quality and team morale within the software engineering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assisted in troubleshooting and debugging production issues, exhibiting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 by analyzing root causes and recommending sustainable solutions to maintain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experience, focusing on enhancing application usability while ensuring compliance with modern web standards and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improve deployment workflows, allowing for automated quality assurance and faster delivery timelines, significantly enhancing the development process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cloud-based solutions for application hosting and data storage,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scalability, reliability, and performance of software applications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integrating third-party services and APIs to extend application functionality and provide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brainstorming sessions, employing creative problem-solving skills to generate innovative ideas that drove new features and optimizations for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