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specializing in designing and implementing robust backend systems and scalable web applications. Proficient in JavaScript, TypeScript, and NestJS with extensive hands-on experience with critical data ingestion pipelines and microservices architecture. Dedicated to enhancing system performance and reliability while fostering a collaborative and innovative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NestJS, Express.js,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Google Cloud Spanner,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functionality for critical backend services across multiple product teams, leading to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comprehensive documentation and exceptional performance metrics, enabling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APIs used for solar energy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 to accurately estimate development stories and deliver timely, high-quality software releases that consistently meet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consistency and reliability through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broker systems to facilitate asynchronous processing and minimize system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responded to complex production issues, employing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resilient solutions, thereby minimizing downtime and ensuring the continuity of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a culture of code quality, resilience, and accelerating confidence in deployment processes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sharing knowledge and improving overall code quality standards, thereby encouraging mentorship and professional growth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designers to engage in architectural discussions that fostered innovative, user-centric solutions in a rapidly evolving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improvement initiatives to streamline workflows, elevate developer productivity, and elevate system performance by advocating for best practices and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trends in clean tech and renewable energy within software solutions, contributing to Palmetto’s mission of providing accessible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energy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various stakeholders to align on project goals and ensure that backend services are meticulously designed to meet the needs of diverse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 and data solutions that integrate directly with business intelligence systems across user-facing and analytics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opportunities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applying these principles within the team's operations to drive project effectiveness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optimization in existing codebases, introducing new methodologies that improved system speed and reduced resource consumption for backend services responsible for processing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technical roadmap discussions that addressed future project needs, advocating for strategies that balance scalability, performance, and reliability in software engineering.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handling backend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RESTful APIs with an emphasis on security and performance, enabling smooth interaction between front-end applications and backend databases used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sprint planning, backlog grooming, and retrospectives to ensure continuous improvement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application deployment and lifecycle management, ultimately enhancing team collaboration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services into existing applications, facilitating expanded functionalities and user capabilities while maintaining high standards of code quality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tests to ensure the reliability of new features and enhancements,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deployments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to deliver resilient applications scalable in response to user demand and traffic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to create real-time dashboards that provided insights into application performance and user engagement, significantly improving decision-making processes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data modeling for scalability and consistency across multiple applications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best coding practices within the team to maintain a clean, consistent code environment, effectively utilizing code reviews to ensure long-term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refine software requirements, conducting usability testing sessions to gather feedback and iterate on features before full-scale implementation,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architectural design discussions focusing on scalability and maintainability principles, ensuring all software components are designed with future growth and adaptability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