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developing backend solutions and building user-centric features. Adept at collaborating with cross-functional teams to drive product success and ensure customer satisfaction while adhering to high standards of code quality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Kotlin,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Node.js, React, Next.js,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Mocha, Selenium, Cypress,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features that significantly improved user engagement and operational efficiency across multiple product lines maintaining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product management and user experience designers, to define and implement product requirements, ensuring alignment with business goals and enhancing end-user satisfaction through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PR reviews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processes, resulting in increased code quality and a significant reduction in system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Periodically assessed and mitigated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codebases by implementing refactoring strategies that enhanced system performance and maintainability in line with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to design and evolve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innovative solutions and enhancements that align with long-term architectural visions while keeping customer needs at the forefront of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leading to seamless deployment processes and enhanced scalability across cloud-based infrastructure, enriching the overall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and collaborative learning, which facilitated the growth of team capabilities while cultivating an environment conducive to innovation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 meetings, articulating technical insights and adapting communication styles to resonate with diverse audiences, demonstrating effective problem-solving capabilities and contributing to team cohesion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from a monolithic architecture to a service-oriented architecture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streaming, enhancing the system's flexibility and responsiveness to real-time data processing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customer engagement metrics by iterating on feature functionalities in line with user feedback,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enhancements that delivered maximum impact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guidelines for secure coding practices, leading to stronger first-line defenses against security vulnerabilities in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CI/CD practices by implementing automated testing and build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cycles and a consistent release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the existing infrastructure and proposed enhancements, positively impacting system efficiency and reliability through thoughtful design improvements and collaborative problem resolution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extensively with UX designers to create features that optimize the user experience and ensure robust performance across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development process of multiple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real-time data solutions that streamline operations and enhance customer interaction with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coding standards, fewer bugs released to production, and increased confidence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integrations and microservice functionalities, enhancing existing applications by providing reliable, efficient services that effectively support business operations and align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cloud-native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application performance and availability while effectively reducing operational costs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paired programming sessions that promoted a collaborative culture within the engineering team, effectively sharing knowledge and refining code quality through collective scrutiny.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system architecture discussions, providing insights based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(SOA) and microservices, facilitating strategic direction on software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support various platforms while refining service APIs, ensuring dynamic interaction models that position the product suite favorably in a competitive market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by designing efficient data models and leveraging indexing strategies which significantly boost read and write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system architecture and design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cross-team communication and ensuring compliant codebases across releases coherently understood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resilience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circuit breakers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rate limiting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issues related to system performance and user experience under high load conditions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improved system performance by engaging in system monitoring and logging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each step contributing to responsive systems and minimizing downtimes during peak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