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IT Technical Lead with 9 years of experience in software development focused on web and mobile applications. Proven expertise in managing application portfolios, vendor relationships, and cross-functional teams while delivering high-quality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NodeJS,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Hibernate,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Maven, Jenkins, SonarQube, GIT,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REST, SOAP, MVC, Cloud Computing,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macOS, Ubuntu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application portfolio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highest quality of service deliveries with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application development and maintenance in compliance with organizational policies while utilizing best practices to enhance productivity and minimize downtime within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*vendor teams* to evaluate performance metrics ensuring continuous improvement and alignment with organizational goals focusing on service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stakeholders, including architects and shared services teams, to ensure that software designs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Voya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as well as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supplier dispute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resolutions while managing contractual change requests to uphold service level agreements and ensure compliance with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application support documentation ensuring adherence to operational IT governance and enhancing the knowledge base for team members and vendors.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opportunities for new services and cost optimization; successfully implemented process improvements after analyzing application performance and maintenance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execution of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focusing on quality assurance and timely resolution of issues during transition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develop flexible and scalable web applications, ensuring optimal resource utilization and responsiveness to user demands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risk management consulting related to application portfolios, providing strategic insights to enhance decision-making capabilities and mitigate potential risks during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*client interactions* by partnering closely with stakeholders to ensure alignment between technical developments and user expectations, emphasizing a customer-focused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training sessions on emerging technologies for team members promoting a culture of learning and adaptability to changing technological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application maintenance support levels making recommendations that improved service delivery while ensuring readiness to meet evolving application needs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meetings to align project deliverables with organizational strategy while fostering a culture of teamwork and collaboration among diverse teams involved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issue resolution processes, leveraging technical expertise to troubleshoot complex software issues, effectively communicating solutions to stakeholders.”],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focus on user experience and engagement while adhering strictly to development best practices and industry standards at Microsoft.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frontend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interfaces, optimizing application usability and performance through effective implementation of responsive design principles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supporting high-quality, scalable web solutions, ensuring secure data handling and efficient resource management during application runs.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and user stories, adapting to shifts in project priorities and product roadmaps while facilitating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robust server-side components that enhanced application functionality and streamlined data flow across multiple systems in Microsoft environments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enabling seamless integration with various third-party services and internal tools ensuring high reliability and performance in system interactions and data exchange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implementing efficient queries and tuning,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swift data retrieval and support application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conducted extensive unit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high-quality, bug-free code that meets or exceeds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immediate feedback on application builds and ensuring consistent delivery of high-quality releases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fostering professional growth while strengthening team capabilities through sharing knowledge of best practices and emerging trends in software development and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and 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requests, employing strategic thinking to resolve issues efficiently and ensure high levels of user satisfaction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sessions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code for vulnerabilities and inconsistencies while enhancing overall software quality and performance in diverse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following best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|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high performance and security through advanced methods in the operational environment for Point 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user interfaces guiding the technical aspects of application development while ensuring rich user engagement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through successful transitions ensuring delivery timelines are met while maintaining high service quality in compliance with industry standards fostering collaboration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application monitoring tools to ensure application stability and mitigate risks associated with performance issues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vendor engagements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focusing on service effectiveness while driving continuous performance improvement strategies across the service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established best practices for quality assurance increasing team productivity and providing consistent output within agile environments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technical provision within the application life cycle ensuring alignment with both internal goals and external vendor capabilities while leveraging cloud technology for optimized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new technologies by developing pilot programs and facilitating training sessions enhancing team's technical proficiency and adaptive skills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and refining operational workflows ensuring seamless transitions in service deployment while maintaining robust governance and compliance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diverse stakeholder meetings offering technical insights while prioritizing user-centric solutions fostering a culture of innovation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guide development sprints overseeing the completion of functional deliverables while adhering to organizational milestones and timelines for various applications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teams to gather requirements ensuring technical development aligns with strategic goals utilizing effective communication methods to convey project progress and technical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