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Application Security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Application Security Engineer with 9 years of experience in software development, specializing in securing web and mobile applications. Proven track record of implementing secure by design principles and integrating security into CI/CD pipelines. Expertise in collaborating with product teams to ensure secure architecture and compliance with industry standards and regulations.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Shell scripting,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GitLab, Jenkins, CloudFormation, Istio,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Threat Modeling, GDPR, PCI, ISO 27001, NIST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Flask, Django, React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Application Security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infrastructures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software delivery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industry best practices and regulatory requirements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scanning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development pipelines, significantly enhancing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posture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web applications and ensuring continuous compliance during the CI/CD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declarative threat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risk identification process and improving decision-making across product teams with real-time intelligence on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architects and product managers to enforce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ownership of security throughout the development lifecycle and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among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strategies underpinned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 using 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reducing vulnerabilities while increasing deployment efficiency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assessments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actionable feedback that reduced application vulnerabilities and reinforced compliance with asset protection guidelines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threat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 best practices, boosting team knowledge and awareness which has led to a measurable decrease in security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monitored and refined security protocols across development teams, utilizing a proactive approach to identify and mitigate risks associated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integrity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supply chain security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collaborating closely with product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from conception to deployment, promoting an iterative approach for securing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security configurations and enhance the overall security framework across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trusted advisor to product teams, facilitating discussions and implementation techniques to secure data handling processes, enhancing customer trust and safeguarding sensitive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tools for potential inclusion in security protocols, ensuring the organization maintains cutting-edge security measures against emerging threats and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an emphasis on implementing security controls through safe orchestration systems, contributing directly to reduced time-to-market for secure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diligently to oversee security implications of migrating services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during transition phases and maintaining security governance throughout.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define policies and controls for products, shaping the security framework that supports organizational goals around innovation and secure product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secure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responsive user interfaces while ensuring robust security protocols were implemented.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striving for automation in deployment processes to accelerate delivery cycles without compromising security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design and implement microservices architecture,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implications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scaling applications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assessments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audits for application components, significantly reducing vulnerabilities by applying the latest in secure coding standards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ensuring that every endpoint adheres to stringent security guidelines, thus strengthening overall application security posture.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complex security requirements into actionable steps for developers, fostering an understanding of secure coding methods and the importance of safeguarding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DevOps practices, promoting the integration of security protocols into every phase of the development lifecycle, effectively minimizing potential security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documentation for security architecture and compliance measures, fostering transparency and alignment with regulatory standards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creating customized security training modules for developers aimed at building awareness of specific threats and mitigation strategies applicable to software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ongoing dialogue with product teams about potential security trends affecting development strategies, keeping the organization informed and agile in response to changing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privacy regulations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security controls that protect user data and maintain compliance for products within various jurisdictions.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third-party providers to ensure integration paths followed security best practices, directly enhancing the trust and reliability of software solutions offered.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