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Analytics Engineer with 9 years of experience in software development, specializing in data modeling, analytics engineering, and business intelligence. Proficient in creating scalable, optimized data solutions using cutting-edge technologies to support data-driven decision-making across diverse industries.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Python, JavaScript, R,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dbt, Tableau, Snowflake, Redshift, BigQuery, Airflow, Kubernetes,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CI/CD, Jenkins, Travis 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Data Warehousing: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Data Lakes, Data Warehouses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Apache Spark, Docker, ETL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analytics data models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dbt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they are production-ready with a focus on performance, reliability, and well-structured documentation for future reference.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teams to build efficient and sustainable data pipelines, enhancing data flow and supporting business decisions across multiple operational areas.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Translated complex business requirements into structured datasets, ensuring accessible and actionable insights through analytics-engineered data models for diverse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dashboards, enabling self-service analytics and delivering trusted, clean datasets to empower business users with relevant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orchestrating and scheduling data workflows, improving process efficiency and providing better visibility into data pipeline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reviews and tests of analytics engineering standards, documenting processes to align coding practices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repositories and improve project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data integrity issues proactively, utilizing strong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skills to perform complex queries that ensure robust data integrity and operational accuracy throughout the company.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data processing tasks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workflows and providing timely analysis that supports strategic decision-making by the management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efficient data models by integrating multiple datasets, leading to significant improvements in performance and reliability, which enhanced overall business insights and analytics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methodologies, effectively managing daily stand-ups and sprints to align the team’s development efforts closely with business priorities and innovations.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participating in code reviews and collaboration workflows that improved code quality and team engagement with the overall analytics strategy.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compliance with industry standards and best practices for data security and privacy, effectively handling sensitive information across departments while promoting transparency and accountability.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Communicated complex data insights clearly to technical and non-technical teams, fostering collaborative approaches to problem-solving and facilitating better business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explore new analytics tools and methodologies, promoting a culture of continuous improvement and innovation within the data warehouse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ad-hoc analysis requests from stakeholders, utilizing analytical skills and problem resolution techniques to derive insights and support operational initiatives.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data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reporting capabilities for cross-functional teams, while ensuring compliance with project specifications and business requirements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processes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extraction, transformation, and loading, which significantly reduced manual intervention and improved data accuracy in reports across various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dashboards and interactive reports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translating complex datasets into clear visual presentations that facilitated business decision-making for stakeholders at all levels.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project deliverables and maintain collaborative programming environments, ensuring seamless integration of diverse contributions and changes in code.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business users to gather requirements and translate them into architecture specifications for scalable data models, focusing on aligning analytics structures with overall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testing and optimization for analytical queries, ensuring efficient data retrieval and upfront planning for resource allocation needs in database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best practices for data documentation and modeling standards, leading the establishment of processes that enhanced mutual understanding between technical teams and business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quality assurance mechanisms to detect discrepancies and maintain data integrity, thereby ensuring accurate reporting and insights derived from analytics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learning sessions on data tools and practices, empowering team members to adopt new technologies while refining existing skills and knowledge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deployment and monitoring of analytics workflows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minimizing downtime and ensuring consistent performance of data systems throughout the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development teams to integrate analytics insights into operational workflows, demonstrating the impact of data-driven practices on decision-making and resource allocation.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environments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data storage solutions effectively, leveraging technical expertise to ensure data availability and security in a scalable manner.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