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GIS Analyst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GIS Analyst with over 9 years of experience in software development, specializing in geospatial analysis and map production. Proficient in ArcGIS Pro, ArcGIS Online, and data management. Strong collaborative skills with a history of working alongside sales, research, and marketing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ArcGIS Pro, ArcGIS Online, QGIS, GeoServer, PostGIS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R,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Excel, Tableau, SPSS, Power BI,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Creative Suite, Sketch, Figma, Inkscape, Mapbox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Vue.js, Bootstrap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GIS Analyst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creation and implementation of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geospatial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dramatically improved team efficiencies while producing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heat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demographic studies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interactive web maps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 Online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user experience for clients and stakeholders and enabling real-time data analysis through intuitive visual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professionals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aerial imagery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location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brochures and presentations, ensuring high-quality standards aligned with departmental branding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validated the accuracy of market data in various formats by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resulting in more reliable and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 estate market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Creative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striking cartographic representations and marketing materials, blending creativity with functionality to meet project specifications and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commutation and drive time studies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essential insights into market reach, directly informing sales strategies and property investment decisions by assessing geographic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strategies for data governance and integrity in GIS datasets, implementing protocols that improved overall data volume consistency and reduced redundancies in delivered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multi-disciplinary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brainstorming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strengthen cross-team collaboration, leading to the successful orchestration of innovative projects that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 estate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with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ArcGIS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updates, boosting overall team productivity and knowledge bases while encouraging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multivariable datasets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relevant geographic interpretations, translating raw data into actionable visual insights that supported the objectives of various internal stakeholders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meetings focused on project design and execution, ensuring alignment of project goals with available resources and timelines in a constantly evolving industry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automate repetitive tasks within the GIS processes, significantly reducing deployment time and enhancing workflow efficiency in producing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with internal teams to improve geospatial products, fostering a culture of adaptability and proactive problem-solving that empowered team outcomes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stay updated on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mapping advancements, thus enhancing the organization’s competitive edge in client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strategic goals of property analysis through comprehensive demographic studies, leveraging data-driven insights to guide investments and marketing initiatives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interactive geospatial applications, ensuring high-performance while collaborating closely with project managers and UX/UI designers to enhance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gather requirements and integrate feedback into product designs, thereby significantly improving the usability and effectiveness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automation of internal processes through the development of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operational efficiency and reduced manual intervention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database 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effective data storage and retrieval, which enhanced the integrity and accessibility of critical project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to share insights on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techniques, promoting knowledge sharing and continuous skills development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visualization of large datasets, generating valuable insights that drove strategic decision-making and supported the company's marketing efforts in numerous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project management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efficient task tracking and ensuring that project timelines were consistently met, fostering improved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Co-authored documentation and guidelines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maintain quality standards and ensure compliance throughout the product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support for existing applications and enhancements, demonstrating adaptability in responding to new challenges and thereby maximizing overall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analytical teams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demographic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products, enriching decision-making capabilities for clients interested in market trends and competitive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quality assurance practices, ensuring that the technical deployment adhered to both internal and client specifications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development, creating dynamic user interfaces that enhanced the interactivity and visual appeal of geospatial applications, leading to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