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DevOps, Analytics, and AI integration within engineering platforms, complemented by strong team collaboration and agile methodology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TypeScript,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Node.js, HTML5, CSS3,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 Jenkins,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 Oracle,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Postman, Figma,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Power BI, Grafana, Prometheus, Kibana, DataDog, Google Analytics, Tableau,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software solutions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developer experience and improved efficiency across engineering teams in remote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helped streamline application deployment and management while increasing reliability and scalability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collaboration through implementing an agile methodology and continuous integration practices, significantly enhancing productivity and responsiveness to project requirements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API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connectivity between various applications while monitoring application performance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proactive approach to problem-solving, facilitated workshops to enhance team adaptability to emerging technologies and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collect and analyze performance metrics, enabling data-driven decision-making that supported strategic planning at the organizational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performance and UX for end-users while ensuring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resource allocation and project planning efforts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resource utilization and alignment of project deliverables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design and implement customer feedback loops, contributing to product evolution based on user experience data gathered through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cloud infrastructure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cost-effective solutions while enhancing infrastructure scalability and resilience against failures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presentations emphasizing best practices in software development, significantly enhancing onboarding processes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finance teams to align software capitalization efforts with overall business performance metrics, ensuring transparent and efficient use of engineering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project best practices, fostering a culture of continuous learning and expertise enhancement across various development tools and technologies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aimed at maintaining high standards of software quality and adherence to coding standards across multiple programming languages, particularly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into the software development lifecycle, utilizing tools and frameworks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security from the ground up.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cross-disciplinary teams focusing on the development and integration of cutting-edge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operational efficiency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containerization and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optimize deployment processes and reduce application downtime during updates or patches.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prototype new features for cloud-based applications,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project completion with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streamlined workflow that minimized integration issues and enhanced collaboration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 regular code audits and using tools for monitoring vulnerabilities,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maintained the integrity of sensitive user data and compliance with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where key development concepts and techniques were communicated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coordination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enhancing the overall performance of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analytics platforms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user data, influencing the strategic direction of products and services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the adoption of new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frontend development capabilities and enriched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flows between project stakeholders and development teams utilizing digital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fast-paced project updates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applications and adherence to performance benchmarks across multiple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timelines and deliverable expectations, utilizing industry-standard project management tools such as </w:t>
      </w:r>
      <w:r w:rsidRPr="00745DD3">
        <w:rPr>
          <w:rFonts w:ascii="Roboto Light" w:eastAsia="Roboto Light" w:hAnsi="Roboto Light" w:cs="Roboto Light"/>
          <w:b/>
          <w:bCs/>
          <w:color w:val="404040" w:themeColor="text1" w:themeTint="BF"/>
          <w:sz w:val="20"/>
          <w:szCs w:val="20"/>
        </w:rPr>
        <w:t xml:space="preserve">ClickUp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progress reports and accountability across cross-functional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