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AI Software Engineer with 9 years of experience in software development, focusing on web and mobile application innovations, integration of AI technologies, and collaborative project delivery. Proficient in crafting scalable, high-performance systems using cutting-edge AI frameworks and building innovative solutions that leverage the latest in OpenAI APIs and development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Scikit-Learn, Cursor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Vercel,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Confluence,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CrewAI, OpenAI Agents SDK, Keras, FastAPI,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multi-agent systems to enhance collaboration among AI agents,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 integrated business platform that streamlines operations and improves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for AI integration projects, ensuring alignment with long-term strategic objectives while maintaining code quality through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production-level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performance metrics within development projects, enhancing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CEO and cross-functional teams to gather requirements and translate vision into technical specifications, fostering a culture of innovation and shared ownership among all participants.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AI powered software systems to ensure reliability and performance, employing a range of testing frameworks and methodologies to mitigate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methodologies, organizing sprint planning and stand-ups for both technical and business stakeholders to ensure alignment on product timelines and deliverable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internal processes using automation tools to minimize developmental friction, facilitating continuous integration and deployment pipelines for faster time-to-market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audits of AI models and multi-agent systems for performance tuning, leveraging metrics to continuously enhance algorithms and adapt to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structures optimized for performance, enabling quick access and processing of large datasets in the AI context, fostering more intelligent application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strategies that support high availability and fault tolerance in cloud-based environments, alongside continuous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development, providing guidance on optimizing code and fostering a collaborative learning environment that values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webinars to remain at the forefront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applying newfound insights and methodologies within the development cycle to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covering AI-specific features and methodologies, ensuring knowledge transfer and enhancing team capacity to tackle complex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loops by analyzing user interaction data with AI systems, iterating on product functionalities to better meet client needs and improve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software components for AI tools, ensuring a balance of high performance and minimal technical debt while streamlining development processes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lifecycle to build and deploy enterprise-level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web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collaborative software development efforts within cross-functional teams that included software engineers, UX designers, and product owners, enhancing communication and project visibility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interactions between front-end and back-end components, while maximizing maintainability and scalability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applications' performance through continuous refactoring, profiling, and identifying bottlenecks, leading to enhanced responsiveness for end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fostering skill development and ensuring adherence to best programming practices, coding standards, and efficient debugging practices on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application security measures and high-availability configurations by implementing secure authentication protocols and robust data protection techniques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developing best practice guidelines for coding standards that align with organizational goals and client expectations, ensuring high-quality delivery across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pioneering proof-of-concept initiatives for emerging technologies, consistently evaluating applicability for integration into ongoing projects for enhancing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reviews and retrospectives, providing constructive feedback that empowered team members to deliver exceptional software solutions efficiently and effectively, ensuring alignment 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services through well-defined APIs, enabling interconnected functionalities that aligned with business strategies and improved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developed comprehensive user guides for software tools, enabling teams to effectively utilize the features and support ongoing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decision-making practices by using analytics tools to gather user behavior insights, adapting development priorities based upon findings that reflected actual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