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over 11 years of software development expertise, including robust skills in web and mobile applications. Proficient in building scalable solutions using a variety of programming languages and frameworks. Demonstrated ability to collaborate effectively with cross-functional teams and adapt quickly to emerging technologies and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Django, React,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CDK, Serverless, Pascal,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MySQL, DynamoDB,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FLASK, Spring Boot, Next.js,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Agile, Scrum, TDD, CI/CD, Version Control (Git),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established best practices in software development and project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software development within a remote team, facilitating communication and ensuring code quality through effective code reviews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reliable, serverless applications while optimizing for cost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significantly enhancing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(SDLC), from requirements gathering through design and implementation to testing and deployment, with a focus on agility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engineering documentation detailing the architecture, design decisions, and setup instructions to assist team members and future developers in code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refine project requirements, contributing insights on feasibility and design, ensuring alignment with overall business strategy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improved existing code bases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which enhanced deployment efficiency and minimized errors through fully automated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efficient data retrieval, storage, and integrity while implementing best practices for data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data fetching in client applications, streamlining data access and improving application responsiveness to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to promote team learning and foster a culture of continuous improvement and innovation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troubleshooting techniques for resolving bugs, employing debugging tools and logging frameworks to ensure rapid identification and resolution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promote iterative development, resulting in faster delivery of features and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coding standards, design patterns, and performance optimization principles across the code base to maintain high quality and maintainability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team-wide discussions and retrospectives, sharing feedback and insights aimed at improving project processes and enhancing overall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design and development of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reliable and maintainable solutions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software development efforts by mentoring junior engineers and leading code reviews, fostering a culture of knowledge sharing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interface with frontend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 and ensuring data consistency across systems during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user engagement through intuitive and responsive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managing the deployment pipelines and maintaining code repositories, improving team collaboration and software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track progress, set priorities, and refine project objectives 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working closely with product owners, designers, and stakeholders to gather requirements and align technical deliverables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debugging, troubleshooting, and resolving software defects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development tools, leading to improved software reliability and fewer user-reported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managed database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robust data governance and integrity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unit and integration tests,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software reliability and performance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refactoring and optimization processes, regularly analyzing application metrics and using them to drive improvements in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documented software architectures and development workflows in confluence, ensuring that project knowledge is easily accessible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