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software engineer with 11 years of experience in developing web and mobile applications. Adept in using modern frameworks and tools to create efficient, scalable solutions. Proven ability to lead teams, mentor peers, and maintain high coding standards while delivering effective technology solutions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Angular, React, Vue, SASS, 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Django,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AWS, Docker,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Elasticsearch, JIRA, Visual Studio Code, Webpack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web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evolving client needs and enhance user engagement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improving development processes through continuous integration with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APIs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mobile and web applications while ensuring data security and compliance with industry standards and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software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standards, and effective use of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to foster a culture of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design teams to translate functional requirements into technical specifications, leveraging skills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mobile app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AI-driven solutions to improve code quality and optimize workflows using modern development tools and libraries, enhancing output efficiency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and optimization of applications by analyzing and refining </w:t>
      </w:r>
      <w:r w:rsidRPr="00C3688B">
        <w:rPr>
          <w:rFonts w:ascii="Arial" w:hAnsi="Arial" w:cs="Arial"/>
          <w:b/>
          <w:color w:val="424242" w:themeColor="text1" w:themeShade="BF"/>
          <w:sz w:val="20"/>
          <w:szCs w:val="20"/>
        </w:rPr>
        <w:t xml:space="preserve">SQL 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utilizing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search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pair programming sessions to promote best practices and encourage knowledge sharing among team members, resulting in consistently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testing strategies, including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software delivery and minimize bug occurrences.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experiences and real-time data processing capabilities across various platforms in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for adopting cloud solutions, managing deployment pipelines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furthering the team's DevOps culture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and provided training resources for newly adopted technologies, aiding team members in their transition to new tools and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high-impact projects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web application functionality and user experience through interactive UI components developed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discussions and collaborative development efforts, focusing on aligning project goals with client expectations while utilizing frameworks such as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project workflow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ensuring correct distributions of workloads within cross-functional teams to improve delivery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sprint planning and retrospective meetings, advocating for improvements in project execution and agile practices influenced by team feedback and external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designs and optimized web applications for performance and compatibility across devices using various frontend technologies including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preprocessors like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QA teams to design and execute test cases ensuring quality assurance practices upheld standards and compliance with client requirements on all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microservices architecture, facilitating scalable application development and contributing towards overall project success across diverse domains while focusing on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project specifications and changes to ensure seamless transitions and knowledge transfer during transitions and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security by proactively identifying vulnerabilities and implementing industry standards for coding and application architecture, ensuring secure user data management.</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and maintenance of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lifecycle of software development with a focus on delivering value through high-quality web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while working collaboratively on various projects to address client needs and enhance service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customer communication to gather requirements and feedback, ensuring the developed products aligned effectively with expectations and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interactivity and engagement for various customer-facing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delivered feedback on junior developers’ code, promoting adherence to established coding standards and helping improve overall code quality throughout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Familiarized with cloud computing concepts and platforms, particularly in relation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contributing to cloud-based application development projects to build scalable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and product teams to implement new features, ensuring that design mockups were accurately converted into functional user interfaces and comprehensive user experiences.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