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Software Engineer with 11 years of experience in developing and implementing backend solutions, focusing on cybersecurity technologies. Proven track record in building scalable cloud applications using Golang, microservices architecture, and CI/CD methodologies. Adept in leveraging AI technologies and integrating secure systems that enhance performance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Java, C#,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Flask, React, Vue.js,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GCP, AWS,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Cassandra,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Messaging:</w:t>
      </w:r>
      <w:r w:rsidRPr="00C3688B">
        <w:rPr>
          <w:rFonts w:ascii="Arial" w:hAnsi="Arial" w:cs="Arial"/>
          <w:color w:val="424242" w:themeColor="text1" w:themeShade="BF"/>
          <w:sz w:val="20"/>
          <w:szCs w:val="20"/>
        </w:rPr>
        <w:t xml:space="preserve"> gRPC, REST, GraphQL, Apache Kafka, Google PubSub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complex cybersecurity testing engines to enhance the </w:t>
      </w:r>
      <w:r w:rsidRPr="00C3688B">
        <w:rPr>
          <w:rFonts w:ascii="Arial" w:hAnsi="Arial" w:cs="Arial"/>
          <w:b/>
          <w:color w:val="424242" w:themeColor="text1" w:themeShade="BF"/>
          <w:sz w:val="20"/>
          <w:szCs w:val="20"/>
        </w:rPr>
        <w:t xml:space="preserve">penetration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utilizing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in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high-performance, secure, cloud-native applications leveraging </w:t>
      </w:r>
      <w:r w:rsidRPr="00C3688B">
        <w:rPr>
          <w:rFonts w:ascii="Arial" w:hAnsi="Arial" w:cs="Arial"/>
          <w:b/>
          <w:color w:val="424242" w:themeColor="text1" w:themeShade="BF"/>
          <w:sz w:val="20"/>
          <w:szCs w:val="20"/>
        </w:rPr>
        <w:t xml:space="preserve">Google Cloud Platform (GCP)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w:t>
      </w:r>
      <w:r w:rsidRPr="00C3688B">
        <w:rPr>
          <w:rFonts w:ascii="Arial" w:hAnsi="Arial" w:cs="Arial"/>
          <w:b/>
          <w:color w:val="424242" w:themeColor="text1" w:themeShade="BF"/>
          <w:sz w:val="20"/>
          <w:szCs w:val="20"/>
        </w:rPr>
        <w:t xml:space="preserve">automated 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to consistently deliver operational excellence and smooth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optimized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asynchronous messaging systems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robust communication between distributed applications while ensuring service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performance tuning and troubleshooting of distributed systems to resolve latency issues, utilizing logging tools and application monitoring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operational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Product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align software development efforts with user requirements and implement agile practices, fostering a culture of continuous improvement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testing strategies, incorporating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testing frameworks to validate features and functionalities while integrating appropriate monitoring tools to maintain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fostering technical growth and knowledge-sharing sessions that aligned with company practices, advocating for collaboration and innovation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RESTful APIs focused on security and performance, utilizing various technologies, including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resulting in enhanced system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 orchestration systems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deployments consistently, ensuring high availability and scalability of applications built for a growing client base in various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to maintain high standards of code quality and adherence to design principles, promoting the use of </w:t>
      </w:r>
      <w:r w:rsidRPr="00C3688B">
        <w:rPr>
          <w:rFonts w:ascii="Arial" w:hAnsi="Arial" w:cs="Arial"/>
          <w:b/>
          <w:color w:val="424242" w:themeColor="text1" w:themeShade="BF"/>
          <w:sz w:val="20"/>
          <w:szCs w:val="20"/>
        </w:rPr>
        <w:t xml:space="preserve">UML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architectural discussions to facilitate knowledge transfer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evaluation and integration of state-of-the-art AI technologies, contributing to the advancement of product functionalities through the incorporation of machine learning techniques and productivity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security measures across applications to uphold compliance standards, leveraging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RDBMS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for data management in sensitive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back-end services,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scalable applications while closely working alongside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 members to improve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improve code maintainability through automated testing practices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reducing regression issues and enhancing overall development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translate business requirements into technical specifications, actively participating in scrum ceremonies, and highlighting priorities for the engineering team to ensure smooth progress on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workshops on cloud technologies and DevOps practices, instructing teams on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development workflows and application life cycle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agile methodologies to streamline software development processes, focusing on iterative releases and continuous feedback to ensure client satisfaction and adaptability to 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database teams to design schemas and optimize queries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data integrity and performance benchmarks were consistently achieved for a wide range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collaborative initiatives to design and implement new features that increased user engagement by enhancing system capabilities based on user feedback and market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to upskill team members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ensuring adherence to industry standards and best practices.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initial SaaS application frameworks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practices and introducing key functional components that improved user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small team projects to implement core functions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SQLAlchemy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expediting backend development timelines while delivering quality services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incorporate best practices in user interface designs, actively contributing to discussions that improved overall application usability and responsiveness on key product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automated test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testing efficiency, resulting in quicker feedback cycles during development phases and reduced time to production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to discuss progress and align with development goals, fostering effective communication within the team and ensuring that all project stakeholders remained informed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logging mechanisms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observability of application processes, facilitating easier troubleshooting and incident response during application performance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an internal tool that streamlined project management workflows, utilizing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with CI/CD pipelines, enhancing collaboration among team members and overall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