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Senior Full Stack Engineer with 11 years of experience in software development, focusing on web and mobile applications. Proven expertise in designing and implementing scalable software solutions, utilizing modern technologies and frameworks to drive business impact and efficiency. Adept at both front-end and back-end development, with strong leadership skills and a commitment to continuous improvement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ORM:</w:t>
      </w:r>
      <w:r w:rsidRPr="00C3688B">
        <w:rPr>
          <w:rFonts w:ascii="Arial" w:hAnsi="Arial" w:cs="Arial"/>
          <w:color w:val="424242" w:themeColor="text1" w:themeShade="BF"/>
          <w:sz w:val="20"/>
          <w:szCs w:val="20"/>
        </w:rPr>
        <w:t xml:space="preserve"> SQL, PostgreSQL, MongoDB, Supabase, Sequelize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NPM,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Agile, Scrum, Kanban, DevOps,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fast data retrieval and responsive user interfaces to enhance user experience and maximize business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back-end architectures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components while maintaining high-performance standards in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driving the development of user-friendly interfaces and robust back-end services that cater to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maintaining efficient workflows and facilitating seamless collaboration among team members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flow and service integration, and improving overall application responsiveness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coding and programming,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leverage external functionalities and enhance user capabilities within the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quality of software releases, aligning with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and reducing the time-to-market for new application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and implementing caching strategies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response times and improving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modular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promotes reusability and maintainability, complying with modern programming practices and standards in component-based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timelines and deliverables, ensuring alignment with client expectations and fostering a flexible, adaptive development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optimal user experience while maintaining efficient data management processes internally through structured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collaboration and project visibility while adapting to changing project requirements and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transmission and improved UI responsiveness, thereby enhancing user interactions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wireframes and prototypes in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client feedback into technical solutions that align with user expectations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quality initiatives by conducting regular code reviews and integrating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Prettier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development workflow to enforce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technical documentation of projects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transfer among team members and facilitating onboarding processes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and monitoring of applications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proactive maintenance and swift issue resolution to maintain optimal performance in user-critical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developers and stakeholders, synthesizing technical discussions into actionable insights that guided project direction and focus.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engaging in UI design and implementation to enhance user interaction and accessibility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of developers to create backend functionality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security practices in line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unit testing using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identify and rectify issues early during the development cycle, thereby increasing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engaged in pair programming sessions to enhance code quality and personal skill development in various programming languages, including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modern tech stacks involving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 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 end, improving system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responsive web pages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adherence to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resolving client-reported issues by utilizing debugging tools such as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sharpened my problem-solving and analytical capabilities. Each of the contributions positively impacted user engagement and overall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