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developer with over 11 years of experience in building robust web and mobile applications. Expertise in Node.js, Next.js, and TypeScript, with a strong background in creating secure and scalable services that enhance financial infrastructure and ensure data integrity within the decentralized finance space.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Next.js, React,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Persistence Layers: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JSON, JWT,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Git, CI/CD pipelines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in understanding and interacting with Bitcoin's decentralized financial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focusing on schema design and query tuning, resulting in significant performance improvements during high transaction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during the development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authentication, securing sensitive user data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extensive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achieved high coverage rates, driven by improving reliability of critical backend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build cohesive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implementing client-side features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Bitcoin-aware business logic for transaction validation, helping maintain system integrity and aiding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consistent environments across development and production stages, streamlining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observability features such as logging and alerting in online services,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quality and proactive issue detection.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manipulation, improving the performance of client applications by reducing data loading times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with Bitcoin nodes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JSON-RPC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effective workflows for managing transaction lifecycle and ensuring reliable communication with blockchain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create effective software solutions, supporting agile development methodologies and ensuring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idempotent job processing by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BullMQ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queues, ensuring accuracy and reliability in managing asynchronous operations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crafting secure and scalable service layers that interface with front-end interfaces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performance tuning of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transactions were handled efficiently while adhering to high data integrity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 scenarios, which improved the confidence in deployed applications by reducing production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multi-team setting to define product goals and build APIs according to agile principles, ensuring timely adaptations to changing project requirements and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UI components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experience and improved client satisfaction scores with modern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extensive documentation for APIs, focusing on usability and best practices, which greatly enhanced onboarding for new developers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smart contract principles to form a deep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UTXO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applications concerning Bitcoin transactional capabilities and innovative financial product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legacy codebases seamlessly into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achieving substantial refactoring to improve maintainability and performance during app updates.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basic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primarily on providing essential functionalities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key principles of RESTful architecture and implementing efficient client-server communication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sessions and code reviews,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ensuring code quality while adapting to team collaboration workflows adequately.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retrieval and storage of data, familiarizing with NoSQL fundamentals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foundational REST APIs to manage user sessions and stored data efficiently, applying basic principles of security and data protection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agile methodologies, participating in sprints and backlog refinement meetings, while contributing to increased team collaboration and timely delivery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unit testing with basic principles, ensuring early detection of issues which improved the stability of applications during its evolution.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