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web and mobile applications. Proven track record in developing high-performance interfaces with a strong focus on user experience, utilizing modern frameworks and tools like Next.js, TypeScript, and GraphQL. Committed to delivering scalable and efficient solutions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GraphQL, Zustand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MongoDB,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Agile, CI/CD, Docker,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for a marketplace platform that enables users to trade digital collectibles,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responsive web application, converting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functional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cross-device compatibility and accessibility standards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metrics, enhanced rendering speeds, and improved overall application load time through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lifecycles and utilizing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 and backend to define requirements and construct features that align with user needs, ensuring alignment on product goals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application architecture best practices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high-quality coding environment and promoting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quality, and ensuring adherence to robust software development practices and team coding standards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and strategies across the application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guaranteeing the reliability of user-facing components against evolving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backend API integrations, improving data retrieval efficiency and enriching user interactions, effectively bridging the frontend and backend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that managed complex state management which resulted in improved data flow and rendering efficiency for high-traffic applications, thereby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libraries into applications ensuring seamless functionality and enhancements to the overall product offerings while maintaining high standards of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ceremonies, contributing to sprint planning, retrospectives, and daily stand-ups, ensuring timely delivery and alignment with strategic objectives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detailed analytics and tracking to monitor user engagement, leading to insights on usage patterns and enhancements in UI/UX that significantly increased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development projects that focused on building responsive web applications, frequently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enhancing their digital presence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effectively communicating with roles across QA and design to achieve the best functional implementation of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integrate with backend services, ensuring reliable data flow and user experience within applications, which played a crucial role in project success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protocols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endpoints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which streamlined the deployment pipeline and minimized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versioning, allowing efficient collaboration and management of code contributions across multiple projects, enhancing the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sessions, gathering feedback that informed iterative improvements and led to enhanced usability of implemented features, ensuring the final product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frontend asset optimization ensuring rapid load times and efficient performance while continuing to improve overall UI interactions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components and libraries, sharing within the organization to standardize the development process and foster reuse across multiple projects in various verticals, reducing initial development time by significant margins.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conversations to gain insights into needs and gathered project requirements effectively, aligning internal teams to client expectations and project scopes, facilitating smoother project executions.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developer in a fast-paced software environment, focusing on building and maintaining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foundational programming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gain insights into developing responsive applications that emulate rich client-side experiences, thus enhancing overall technical capabilities and industry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tasks including debugging and fixing minor bugs on existing web applications while learning about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from the lead developers, improving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coding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client-side interactions, laying the groundwork for understanding data flow between user interfaces and backend services that encourage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several user interface components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solid understanding of DOM manipulation and front-end logic that supports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feedback from testing phases to iteratively improve application design and user experience elements, aligning with developer goals and ensuring smoother final product launches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about cloud deployment practices, particularly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my skills in deploying applications seamlessly in a scalable environment while gaining firsthand experience in marketplaces for digital goods.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