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developer with 11 years of experience specializing in web and mobile applications. Proven expertise in React, TypeScript, and Python for building scalable frontend solutions. Skilled in product management, Agile methodologies, and delivering high-quality software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Django, FastAPI, REST API,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Azure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GraphQL, ORM,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Jira, Agile, UX/UI Design, Webpack, Babel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cyber range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complex user interfaces with clean architecture principles for enhanced software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product backlog and sprint planning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breaking down user stories into actionable tasks and ensuring seamless communication between the product team and technical staff.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UI components for the RangeGPT project, utilizing </w:t>
      </w:r>
      <w:r w:rsidRPr="00C3688B">
        <w:rPr>
          <w:rFonts w:ascii="Arial" w:hAnsi="Arial" w:cs="Arial"/>
          <w:b/>
          <w:color w:val="424242" w:themeColor="text1" w:themeShade="BF"/>
          <w:sz w:val="20"/>
          <w:szCs w:val="20"/>
        </w:rPr>
        <w:t xml:space="preserve">state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and ensuring responsiveness across different platforms to optimize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design and implement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powered by </w:t>
      </w:r>
      <w:r w:rsidRPr="00C3688B">
        <w:rPr>
          <w:rFonts w:ascii="Arial" w:hAnsi="Arial" w:cs="Arial"/>
          <w:b/>
          <w:color w:val="424242" w:themeColor="text1" w:themeShade="BF"/>
          <w:sz w:val="20"/>
          <w:szCs w:val="20"/>
        </w:rPr>
        <w:t xml:space="preserve">Python 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data interchange between frontend applications and server-side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AI-powered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into user interactions, leveraging machine learning models for intelligent insights and data visualization within cyber training simulations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w:t>
      </w:r>
      <w:r w:rsidRPr="00C3688B">
        <w:rPr>
          <w:rFonts w:ascii="Arial" w:hAnsi="Arial" w:cs="Arial"/>
          <w:b/>
          <w:color w:val="424242" w:themeColor="text1" w:themeShade="BF"/>
          <w:sz w:val="20"/>
          <w:szCs w:val="20"/>
        </w:rPr>
        <w:t xml:space="preserve">frontend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rigorous testing and debugging, employing tools like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code profiling techniques to enhance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agile development and continuous integration within the team by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accountability, thereby improving overall team productivity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for the software features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future developers and stakeholders have clear insights into system architecture and application workflows for effective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applications on orchestrated environments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testing, deployment, and scaling processes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tools related to frontend development, implementing innovative solutions that align with best industry practices to ensure competitive advantage within the cybersecurity training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debugging efforts on complex user interactions, involving multi-step workflows, ensuring a flawless user interface utilizing insights obtained from user feedback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reviews and retrospectives, leading the team in the adoption of improvements proposed for future cycles, thereby enhancing delivery speed and product quality across the engineering department.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web application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closely with design teams to translate wireframes and UI designs into functional interactive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on the backend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integrity and security of client-server communications through authentication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solution, designing schemas, building complex queries, and ensuring data normalization in tandem with backend development effort for apps.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coordinated with cross-functional teams to prioritize and align product development goals effectively, enhancing overall software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design features using </w:t>
      </w:r>
      <w:r w:rsidRPr="00C3688B">
        <w:rPr>
          <w:rFonts w:ascii="Arial" w:hAnsi="Arial" w:cs="Arial"/>
          <w:b/>
          <w:bCs/>
          <w:color w:val="424242" w:themeColor="text1" w:themeShade="BF"/>
          <w:sz w:val="20"/>
        </w:rPr>
        <w:t xml:space="preserve">CSS 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applications for different devices, ensuring smooth user experiences across various screen resolutions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 changes and enabling collaborative development in a team environment, significantly reducing merge conflicts and improving collective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testing sessions to enhance code quality, refactoring legacy components and providing constructive feedback to peers to promote further technical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new tools and frameworks, contributing to technology roadmaps, ensuring ongoing alignment with market trends, especially in enhancing user interaction paradigms within web-based applications.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a SaaS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learning experiences for users through engaging functionality and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integration testing on the frontend application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coverage of code quality through iterative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legacy systems to modern solutions, focusing on user experience and adherence to design principles while integrating new features into existing platforms for improved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learn about backend services and basic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engaging in pair programming sessions that facilitated a deeper understanding of full-stack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UI components and integrated user feedback mechanisms for iterative improvements in UI design, showcasing adaptability and eagerness to learn from senior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metrics and provided actionable insights on areas for optimization based on user interaction data, utilizing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tool for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Measured user satisfaction through feedback tools and metrics to guide future development cycles, aligning enhancements with user experience objectives and overall team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