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specializing in web and mobile applications. Proven expertise in cloud infrastructure, full-stack development, and analytical process implementation. Strong advocate for modern methodologies and innovative solutions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 CSS, XML,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 Spring Boot, Django, REST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Serverless, AWS Lambda, CloudFormation,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 MongoDB, Redis, DynamoDB, Kafka, Elasticsearch,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GitHub, JIRA, CI/CD, Terraform, Vagrant, Ansible,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scalable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customer needs and enhance operational efficiency, utilizing tools such as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user-facing functionalities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codes and agile methodologies while collaborating with cross-functional teams to deliver high-quality solutions progressively.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interchange between server and client applications, enabling effective resource sharing and operational protocols across various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deploying </w:t>
      </w:r>
      <w:r w:rsidRPr="00C3688B">
        <w:rPr>
          <w:rFonts w:ascii="Arial" w:hAnsi="Arial" w:cs="Arial"/>
          <w:b/>
          <w:color w:val="424242" w:themeColor="text1" w:themeShade="BF"/>
          <w:sz w:val="20"/>
          <w:szCs w:val="20"/>
        </w:rPr>
        <w:t xml:space="preserve">containerized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embraced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CI/CD pipelines to consistently deliver reliable software updates to production environments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systems to process vast data volumes employing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machine learning algorithms for data analysis and insights that empower customer decision-making on strategic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instilling best practices around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efficient coding standards, and agile methodologies while facilitating knowledge sharing within the team and fostering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integrity and reliability while reducing bug resolution time significantly and promoting quality alignments across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refined existing development processes, suggesting improved workflows and adopting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infrastructure management and enable quicker release cycles without compromising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and analyze business requirements, translating them into actionable technical specifications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focusing on functionality optimization and adaptability towards changing client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managing cloud environments with high availability and cost efficiency monitoring resources and optimizing services through performance metrics and log analysis to ensure operational excellence across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development of application features with strict performance and scalability standards, leveraging tools and technologies in the company’s tech stack while aligning technical efforts with strategic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continuous learning and improvement by leading workshops on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trends, making advanced technologies accessible to organizational members for enhancing internal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backend services with relational and NoSQL databases to support high-traffic customer use cases during the applications’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full-cycle development processes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while employing software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collaboration in a dynamic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dynamic and responsive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enhance user experience and accessibility across various devices and browsers for business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devise </w:t>
      </w:r>
      <w:r w:rsidRPr="00C3688B">
        <w:rPr>
          <w:rFonts w:ascii="Arial" w:hAnsi="Arial" w:cs="Arial"/>
          <w:b/>
          <w:bCs/>
          <w:color w:val="424242" w:themeColor="text1" w:themeShade="BF"/>
          <w:sz w:val="20"/>
        </w:rPr>
        <w:t xml:space="preserve">data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leverage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driving project efficiencies through smart resource management and data handling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compliance standards while managing resources effectively to promote resilience and scalability in product offerings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customer engagement solutions by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functionalities, enabling real-time data exchange and user interactivity through efficient backend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 to separate application components, enhancing maintainability, scalability, and faster deployment through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Kubernetes orchestration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middleware issues and enhanced message queues using technologies like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communication between services and assure message reliability across environments while adhering to defined SLAs.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basic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core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simple data transactions and clients’ needs while learning essential programming practices and community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by documenting processes and creating user-friendly reports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templates to present findings from small-scale projects and improvements made in the coding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troubleshooting software issues and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experience in backend support and effective solution implementation across application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training on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tools contributing to an agile workspace aimed at enhancing personal capabilities and teamwork dynamics during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involved creating user management features and integrating third-party services within the application for customer deployment as an entry-level software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deploying applications in a cloud environment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developing a foundational knowledge of cloud infrastructure and resource management capacity.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coding sprints by offering support in basic </w:t>
      </w:r>
      <w:r w:rsidRPr="00C3688B">
        <w:rPr>
          <w:rFonts w:ascii="Arial" w:hAnsi="Arial" w:cs="Arial"/>
          <w:b/>
          <w:bCs/>
          <w:color w:val="424242" w:themeColor="text1" w:themeShade="BF"/>
          <w:sz w:val="20"/>
        </w:rPr>
        <w:t xml:space="preserve">UI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tasks and enhancing module performance based on feedback from user testing and familiarity with common design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