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11 years of experience in software development, focusing on building robust web and mobile applications. Proven expertise in designing scalable backend systems, developing APIs, and implementing cloud infrastructure solutions. Experienced in Agile methodologies and collaboration with cross-functional teams to drive project success and deliver innovative solutions in high-growth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C#, Python, SQL,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Firebase,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Angular, Express.js, GraphQL,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Terraform, Jenkins, Git, GitHub Actions,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 DynamoDB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enabling reliable data exchange between clients and the backend infrastructure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transformation and analysis, efficiently handling large volumes of data and ensuring accurate reporting with the use of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modernize an existing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 enhancing maintainability and scalability through the integration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new design patterns while working closely with front-end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cloud engineering teams to transition existing services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reducing costs while improving the deployment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high availability of backend services, working on load balancing strategies and auto-scaling techniques using </w:t>
      </w:r>
      <w:r w:rsidRPr="00C3688B">
        <w:rPr>
          <w:rFonts w:ascii="Arial" w:hAnsi="Arial" w:cs="Arial"/>
          <w:b/>
          <w:color w:val="424242" w:themeColor="text1" w:themeShade="BF"/>
          <w:sz w:val="20"/>
          <w:szCs w:val="20"/>
        </w:rPr>
        <w:t xml:space="preserve">AWS 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increased user demand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serverless architecture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overhead and improving scalability while maintaining performance for real-time data processing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cross-team knowledge-sharing initiatives, creating and maintaining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ongoing development and onboarding processes within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critical components of a perception-based risk assessment tool, leveraging machine learning algorithms to enhance safety measurements in workplace environments integrated into the existing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managed data storage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response times for data-intensive transactions in high-load conditions through various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an environment of knowledge transfer and skills growth through code reviews and paired programming, ultimately elevating the overall proficiency of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testing frameworks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reducing the overall bug count before deployment, leading to more stable releases for the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Docker for containerizing applications, simplifying deployment processes, and ensuring consistent environments across development, testing, and production stages.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high-performance backend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optimization and capabilities enhancing overall application performance in real-time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AWS infrastructure to design cost-effective solutions using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scalability and reduce operational costs consistently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migrating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to automate resource management and maintain deployment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microservices architecture, enhancing system modularity and inter-service communication effectiveness by implementing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an API standard.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ETL pipelines by introducing automation tools like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efficient data flow and transformation process to improve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isolated development environments, improving team collaboration and reliability of application deployments across various stages of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enhance software quality and foster team collaboration while implementing best practices in software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third-party APIs, enabling external services to feed into the application data streams, thus expanding the overall capabilities of the software solutions.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SaaS application focusing on user authentication and data security,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service delivery and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backend services to create seamless user interactions within the application while learning foundational programming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developing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debugging techniques that enhanced application stability prior to product deployment to lower impact on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existing services toward a cloud-based solution,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applications while integrating enhanced monitoring solutions with CloudWatch.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user-centric features with a focus on responsive design principles while working closely with UI/UX teams to ensure optimized performance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data management tasks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application performance while learning SQL querying and data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project building a microservice solution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understanding of containerized applications and their deployment necessities with live data handling for test cases.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