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Full Stack Developer with 11 years of experience in software development, specializing in building responsive web and mobile applications. Proficient in React, Node.js, and UI/UX design, with a strong commitment to optimizing performance and providing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Python, SQL,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Webpack, Jenkins, JIRA, VS Code,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Firebase, DigitalOcean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high-performance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backend services and achieving optimal user interface experiences through effective component design and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translate user requirements into scalable and maintainable architectures,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minimizing over-fetching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for continuous integration while ensuring high code quality and reducing regression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tech stacks,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 solution for dynamic data management, which significantly improved application speed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communication with both developers and stakeholders while ensuring streamlined onboarding processes and maintenance protocols for future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state management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 within applications, achieving predictable state outcomes and improving overall application performance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evaluate emerging technologies and frameworks, influencing strategic direction on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which substantially improved development efficiency and system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more knowledgeable team equipped to tackle complex development challenges and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debugging and troubleshooting across the tech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swiftly addressing issues to maintain optimal application performance and enhance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to gather feedback on UI/UX designs, allowing for iterative improvements based on real-time insights from target audiences, leading to a refined product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component libraries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design consistency across diverse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responsive and aesthetically cohesive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sprint planning and retrospective meetings,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delivery timelines and foster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the user experience through efficient state management and responsive design techniques that align with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UI/UX designers to translate wireframes and prototypes into responsive applications, ensuring visual fidelity to designs while adhering to industry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establishment of coding guidelines and software architectural patterns that articulated standards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which improved team alignment on technical deliverables and reduced code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aimed at maintaining high code quality and consistency, emphasizing the importance of comprehensive testing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before product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microservice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client-server communication, significantly enhancing application performance and modularity when scaling features or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feedback, focusing on delivering application results that aligned with business objectives while maintaining a user-centric approach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to ensure functional coverage of the web applications, integrating testing into CI pipelines to catch issues early and improve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performance optimization efforts through code refactoring campaigns aimed at reducing load times and improving user interactions by minimizing component re-renders.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SaaS applications focused on enhancing business efficiencies,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ensure quick adaptations to evolving client requirements and industry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reusable components and libraries aimed at improving development speed, featuring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 consistent user interface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flexible data storage solutions that catered to client-specific requirements, aiding in the expansion of service offerings to diverse clientele.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code quality and maintainability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practices, encouraging collaboration and smooth deployment processes across development teams working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features by integrating third-party APIs, facilitating capabilities like real-time data updates and user notifications through effective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Agile environments, focusing on sprint deliverables and adaptive planning, ensuring that development targets were consistently met while navigating complex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aimed at upskilling team members in emerging technologies, driving the adoption of new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future project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