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 focusing on web and mobile applications. Expert in building maintainable backend systems and engages cross-functional teams in the drug discovery domain. Proficient in Python, AWS, and Kubernetes, with a strong background in scientific computing and software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C#, Ruby,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Pydantic, FastAPI, Flask, Django, React, Angular,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Git, Terraform,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Confluence, Visual Studio Code, Postman, Swagger, New Relic,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backend server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the scientific computing ecosystem, supporting drug discovery workflows effectively through optimized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establishing a communication framework that integrates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feature development and improving responsiveness to scientists'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efforts for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code pipelines are streamlined through effective manipulation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charts while aligning with industry standards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tested interactive application layers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usability and performance, facilitating more efficient drug testing processes across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actionable insights for backend services managing critical drug discovery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continuous deployment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rapid feedback loops and efficient code management, resulting in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coding standards during peer code reviews, emphasizing the importance of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new features developed on the backend software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collaboration with engineers to streamline software release cycles for scientific tools, increasing delivery effectiveness for product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simulate production environments locally for scalable server-side applications, leading to a faster debugging and testing process and enhanced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deep collaboration with ML scientists to translate complex modeling requirements into tangible software products, ensuring adaptability of tools in evolving scientific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documentation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clearer understanding of backend systems and aiding future onboarding of team members and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architecture discussions, integrating industry best practices and innovative solutions that improved overall system performance and stability across all services for drug discovery.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focusing on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management and robust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frontend teams to transition designs into functional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the user interface with backend capabilities and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third-party REST APIs into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middleware solutions that efficiently processed data and extended application features with minimal disruption to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queries, improving performance significantly while ensuring data integrity across multiple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meetings, actively collaborating with product managers and developers to prioritize and define project tasks, increasing project delivery timelines,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codebase integrity and support collaborative development efforts across various project teams,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processes for various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code quality and minimizing regressions within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new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to promote team-wide adoption of modern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interactions and backend communications effectively at an entry-level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develop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web accessibility and responsive design across devices and platforms during this learning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data retrieval and manipulation techniques to support application functionalities and organizational processes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testing and debugging processes, gaining experience in testing frameworks, reinforcing coding standards to enhance application reliability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senior developers to learn best practices in software development methodologies, gaining insights into Agile and SCRUM processes that led to tangible improvement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version control practices for team collaboration, and understanding code contributions while focusing on maintaining a clean code history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documentation for various components created, ensuring clarity and accessibility for future developers joining the projects and supporting better onboarding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