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designing and developing web and mobile applications. Proven expertise in guiding cross-functional teams and mentoring junior developers while maintaining a user-focused approach to software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Python, TypeScript, JavaScript,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GraphQL, Tailwind CSS, Express.js,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Maven,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Terraform,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best practices in software engineering and fostering collaboration within cross-functional teams to drive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architecture aligned with modern microservices principles while focusing on performance and security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writing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addressing technical debt, which promoted a culture of continuous improvement and responsibility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streamlined development processes that reduced deployment times and increased overall team productivity and responsiveness to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Single-Page Applications (SPAs)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focused on optimal user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business objectives and user feedback during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define and refine product features, leading to improved user satisfaction scores through thoughtful implementation of user-driven design and functionality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applications, ensuring high availability and scalability while managing costs effectively within the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actionable feedback aimed at improving code quality and fostering a collaborative environment conducive to sharing knowledge and improving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ensure optimal team dynamics and improving overall project deliverables and timelines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strategies for technical upgrades to existing applications using the latest technologies, aiming to reduce latency and enhance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Surpassed customer expectations by actively engaging with users to gather feedback and iterate on solutions, demonstrating a strong understanding of the product's impact on its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Assured code quality through rigorous unit testing and adherence to best practices, resulting in reduced bugs and improved application reliability upon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met modern standards for performance and usability while remaining adaptable to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architect solutions that aligned with business logic,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and integration into the overall application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sharing through comprehensive documentation of system architectures and development processes, which benefitted junior engineers by enhancing their onboarding and understanding of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SQL queries within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to ensure efficient data retrieval and manipulation, improving application responsiveness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UI/UX designers to translate designs into functional, interactive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cross-browser compatibility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to enhance project throughput and quality, participating in daily stand-ups and retrospectives to continuously improve team processes and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isolated development environments, which streamlined development workflows and reduced discrepancies between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for back-end and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robustness and preventing code regression during iterations.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assembled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integration and user experience across software development life cycles as a junior team member.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features for cloud-based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team’s efforts in delivering reliable software that solved real user pain 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discussions, offering insights based on existing frameworks which enhanced team decisions on architecture and technology stack choices.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conduct peer reviews, which emphasized crafting high-quality code and shared knowledge through discussions on coding standards and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UI improvements on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application usability, ensuring designs aligned with modern usage patterns and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Contributing to team retrospective meetings, I assisted in refining development workflows and discussing challenges, leading to resolutions that improved future project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developed and maintained clear documentation of application features and workflows, allowing for streamlined hand-offs to senior developers when additional support was needed.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