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C8B4A0B" w:rsidR="007D6A1F" w:rsidRPr="00C3688B" w:rsidRDefault="007C0BBA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Same</w:t>
      </w:r>
      <w:r w:rsidR="001D08F1"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er Mohan</w:t>
      </w:r>
    </w:p>
    <w:p w14:paraId="065FE965" w14:textId="27394A1D" w:rsidR="009A07E1" w:rsidRPr="00C3688B" w:rsidRDefault="00B12D3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1A74A4EF" w:rsidR="00DC6247" w:rsidRPr="00E31B6D" w:rsidRDefault="001D08F1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>
        <w:rPr>
          <w:rFonts w:eastAsia="Arial Unicode MS" w:cs="Arial"/>
          <w:color w:val="424242" w:themeColor="text1" w:themeShade="BF"/>
          <w:sz w:val="20"/>
          <w:szCs w:val="20"/>
        </w:rPr>
        <w:t>Dallas</w:t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TX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75230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>
        <w:rPr>
          <w:rFonts w:eastAsia="Arial Unicode MS" w:cs="Arial"/>
          <w:color w:val="424242" w:themeColor="text1" w:themeShade="BF"/>
          <w:sz w:val="20"/>
          <w:szCs w:val="20"/>
        </w:rPr>
        <w:t>917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722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>
        <w:rPr>
          <w:rFonts w:eastAsia="Arial Unicode MS" w:cs="Arial"/>
          <w:color w:val="424242" w:themeColor="text1" w:themeShade="BF"/>
          <w:sz w:val="20"/>
          <w:szCs w:val="20"/>
        </w:rPr>
        <w:t>5600</w:t>
      </w:r>
      <w:r w:rsid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F91939" w:rsidRPr="00BD0A3B">
          <w:rPr>
            <w:rStyle w:val="Hyperlink"/>
            <w:sz w:val="20"/>
            <w:szCs w:val="20"/>
          </w:rPr>
          <w:t>sameermohan61@gmail.com</w:t>
        </w:r>
      </w:hyperlink>
      <w:r w:rsidR="00C129C1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| </w:t>
      </w:r>
      <w:hyperlink r:id="rId10" w:history="1">
        <w:r w:rsidRPr="003E222E">
          <w:rPr>
            <w:rStyle w:val="Hyperlink"/>
            <w:sz w:val="20"/>
            <w:szCs w:val="20"/>
          </w:rPr>
          <w:t>https://www.linkedin.com/in/sm-evertech</w:t>
        </w:r>
      </w:hyperlink>
      <w:r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  <w:bookmarkStart w:id="0" w:name="_GoBack"/>
      <w:bookmarkEnd w:id="0"/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Staff Software Engineer with 11 years of experience in software development, specializing in web and mobile applications. Proven ability to design and implement scalable systems, lead cross-functional teams, and improve operational excellence through technical leadership and mentorship.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TypeScript, Next.js,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Kotlin, Java, Python,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Infrastructure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Kubernetes, CircleCI, GitHub Actions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Observability &amp; Monitoring: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Datadog, Prometheus, Grafana, Sentry, New Relic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 &amp; Storage: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Redis, Elasticsearch, MySQL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EF5B647" w:rsidR="00893C76" w:rsidRPr="00705207" w:rsidRDefault="00D057FE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KMS Technology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GA,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2022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cross-functional engineering initiatives, enhancing architecture and system reliability through the implementation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alignment with business goals, and continuously optimizing performance across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built reusable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allowing multiple engineering squads to enhance productivity and maintain consistency across applications, improving the overall developer experience and system robustness.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deployment processes that reduced operational overhead and led to faster response times during critical production incidents.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creating scalable serverless solutions, increasing the flexibility of resources while ensuring high availability and performance in deployed applications across different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architectural reviews and design discussions to set standards for code quality using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ESLint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Prettier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enhancing maintainability and introducing best practices across engineering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data observability strategies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Datadog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improved incident response times and proactive performance monitoring, ensuring applications met service-level agreements consistently.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Coached teams on the agile methodology and best development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continuous improvement, collaboration, and knowledge sharing among engineers.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Owned significant domains within backend systems by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management, ensuring robust and highly available service architectures remained responsive under load.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systemic enhancements in observability and incident management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custom dashboards, enabling teams to track vital application metrics and reduce troubleshooting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migration of legacy systems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-based infrastructure, improving deployment lifecycle times and allowing teams to focus on feature delivery by reducing downtime and technical debt.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developer onboarding experience by creating detailed documentation and reusable components while promoting the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improved SEO and performance across client-facing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collaboration initiatives between product management and engineering leaders, ensuring technical strategies aligned effectively with overarching business objectives and customer-centric milestones.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325518AD" w:rsidR="00A15968" w:rsidRPr="00C3688B" w:rsidRDefault="00D057FE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0344F4">
        <w:rPr>
          <w:rFonts w:eastAsia="Cambria" w:cs="Arial"/>
          <w:b/>
          <w:color w:val="424242" w:themeColor="text1" w:themeShade="BF"/>
          <w:sz w:val="24"/>
          <w:szCs w:val="24"/>
        </w:rPr>
        <w:t>, Bethlehem, P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AF4025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C658E">
        <w:rPr>
          <w:rFonts w:cs="Arial"/>
          <w:b/>
          <w:bCs/>
          <w:color w:val="424242" w:themeColor="text1" w:themeShade="BF"/>
          <w:sz w:val="20"/>
        </w:rPr>
        <w:t>Software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Mar 2018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Jul 2021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refactoring existing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system reliability and efficiency while reducing technical debt across multiple projects that supported customer engagement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managers to incorporate user feedback into iterative software development cycles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design prototypes, enhancing user experience and adoption of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RESTful APIs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integrated external services to streamline application functionalities, which increased operational capabilities and enhanced system interoperability.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testing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high code quality and reliability, leading to a substantial decrease in post-release bugs and improving overall product stability.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and sprint planning meetings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continuous integration improvements, project tracking, and ensuring effective communications within cross-functional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development of key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mobile platforms, providing users with seamless and efficient access to core services from various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performance by optimizing asynchronous tasks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Promise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Async/Await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patterns in modern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load times and enhanced user satisfaction ratings.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regular code reviews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adherence to best practices and coding standards, fostering a positive team environment focused on quality outcomes.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24AAD679" w:rsidR="00A6672E" w:rsidRPr="00705207" w:rsidRDefault="00D057FE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San </w:t>
      </w:r>
      <w:r w:rsidR="000344F4">
        <w:rPr>
          <w:rFonts w:eastAsia="Cambria" w:cs="Arial"/>
          <w:b/>
          <w:color w:val="424242" w:themeColor="text1" w:themeShade="BF"/>
          <w:sz w:val="24"/>
          <w:szCs w:val="24"/>
        </w:rPr>
        <w:t>Diego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AF4025">
        <w:rPr>
          <w:rFonts w:cs="Arial"/>
          <w:b/>
          <w:bCs/>
          <w:color w:val="424242" w:themeColor="text1" w:themeShade="BF"/>
          <w:sz w:val="20"/>
        </w:rPr>
        <w:t>Engineer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Jan 2018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 web-based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focused on managing client engagements, improving the project workflows for multiple stakeholders with scheduled updates and responsive designs.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integration and deployment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the development life cycle, promoting best practices that enhanced the overall quality of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transition towards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methodologies,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task management and improving response times to client feedback in developing web applications for diverse client bases.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efficient data handling on various applications, ensuring a smooth data flow and a better user experience through optimized queries and data structuring as required.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engaging user interfaces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impacting frontend performance and making web applications more user-friendly and visually appealing throughout the development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developers to adopt industry best practices in software design and architecture, advocating for the use of design patterns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Observer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application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primary debugging and troubleshooting efforts utilizing various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debugging tools, effectively resolving critical customer issues swiftly to maintain operational continuity in production environments over several months.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05276F7" w:rsidR="000D1EBA" w:rsidRPr="00C3688B" w:rsidRDefault="00D057FE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Texas Tech University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(Aug 2010 - May 2014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1B54C2" w14:textId="77777777" w:rsidR="001B26A6" w:rsidRDefault="001B26A6" w:rsidP="00B70778">
      <w:r>
        <w:separator/>
      </w:r>
    </w:p>
  </w:endnote>
  <w:endnote w:type="continuationSeparator" w:id="0">
    <w:p w14:paraId="4DDA3954" w14:textId="77777777" w:rsidR="001B26A6" w:rsidRDefault="001B26A6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5BBB1A2" w14:textId="77777777" w:rsidR="001B26A6" w:rsidRDefault="001B26A6" w:rsidP="00B70778">
      <w:r>
        <w:separator/>
      </w:r>
    </w:p>
  </w:footnote>
  <w:footnote w:type="continuationSeparator" w:id="0">
    <w:p w14:paraId="1256C171" w14:textId="77777777" w:rsidR="001B26A6" w:rsidRDefault="001B26A6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139E8"/>
    <w:rsid w:val="00021218"/>
    <w:rsid w:val="0002346F"/>
    <w:rsid w:val="000344F4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60870"/>
    <w:rsid w:val="001651CE"/>
    <w:rsid w:val="001872DE"/>
    <w:rsid w:val="0019426E"/>
    <w:rsid w:val="001950F4"/>
    <w:rsid w:val="001A734A"/>
    <w:rsid w:val="001B0C44"/>
    <w:rsid w:val="001B19C4"/>
    <w:rsid w:val="001B26A6"/>
    <w:rsid w:val="001B41FE"/>
    <w:rsid w:val="001C1012"/>
    <w:rsid w:val="001C49E1"/>
    <w:rsid w:val="001C5026"/>
    <w:rsid w:val="001D0190"/>
    <w:rsid w:val="001D08F1"/>
    <w:rsid w:val="001D1C34"/>
    <w:rsid w:val="001D6A47"/>
    <w:rsid w:val="001E08AA"/>
    <w:rsid w:val="001E1B93"/>
    <w:rsid w:val="001E4016"/>
    <w:rsid w:val="001E7B40"/>
    <w:rsid w:val="001F313C"/>
    <w:rsid w:val="001F611A"/>
    <w:rsid w:val="00203673"/>
    <w:rsid w:val="00206B5E"/>
    <w:rsid w:val="00207157"/>
    <w:rsid w:val="00213C37"/>
    <w:rsid w:val="00217878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1D33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81310"/>
    <w:rsid w:val="003A16EA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A200C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8EC"/>
    <w:rsid w:val="00523BB1"/>
    <w:rsid w:val="00523EBC"/>
    <w:rsid w:val="0053189A"/>
    <w:rsid w:val="0053228F"/>
    <w:rsid w:val="00534C56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1343"/>
    <w:rsid w:val="006F2C81"/>
    <w:rsid w:val="006F3206"/>
    <w:rsid w:val="006F6EC0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0BBA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17F2"/>
    <w:rsid w:val="008C240F"/>
    <w:rsid w:val="008C3472"/>
    <w:rsid w:val="008C476B"/>
    <w:rsid w:val="008C658E"/>
    <w:rsid w:val="008C667D"/>
    <w:rsid w:val="008C6F2E"/>
    <w:rsid w:val="008C7F79"/>
    <w:rsid w:val="008D1EF3"/>
    <w:rsid w:val="008D33F0"/>
    <w:rsid w:val="008E7FBE"/>
    <w:rsid w:val="008F5929"/>
    <w:rsid w:val="009100D4"/>
    <w:rsid w:val="009119E0"/>
    <w:rsid w:val="00912978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A2059"/>
    <w:rsid w:val="00AB52DF"/>
    <w:rsid w:val="00AB6190"/>
    <w:rsid w:val="00AC416A"/>
    <w:rsid w:val="00AC7599"/>
    <w:rsid w:val="00AE3C82"/>
    <w:rsid w:val="00AE4CA4"/>
    <w:rsid w:val="00AE6945"/>
    <w:rsid w:val="00AF4025"/>
    <w:rsid w:val="00B05DC3"/>
    <w:rsid w:val="00B07014"/>
    <w:rsid w:val="00B12D3C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317B"/>
    <w:rsid w:val="00B74240"/>
    <w:rsid w:val="00B76021"/>
    <w:rsid w:val="00B76A73"/>
    <w:rsid w:val="00B82F42"/>
    <w:rsid w:val="00B875F3"/>
    <w:rsid w:val="00B87E89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129C1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57FE"/>
    <w:rsid w:val="00D06A08"/>
    <w:rsid w:val="00D07F43"/>
    <w:rsid w:val="00D221C1"/>
    <w:rsid w:val="00D3013E"/>
    <w:rsid w:val="00D366BC"/>
    <w:rsid w:val="00D37E7F"/>
    <w:rsid w:val="00D41B6A"/>
    <w:rsid w:val="00D531BE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5BC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761"/>
    <w:rsid w:val="00F34A2B"/>
    <w:rsid w:val="00F40199"/>
    <w:rsid w:val="00F464E8"/>
    <w:rsid w:val="00F47A39"/>
    <w:rsid w:val="00F503D9"/>
    <w:rsid w:val="00F559E2"/>
    <w:rsid w:val="00F5622B"/>
    <w:rsid w:val="00F91939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E4293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sm-evertech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sameermohan61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F5D2AA3-4AC5-4F17-B6E9-529BF82743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5772</TotalTime>
  <Pages>1</Pages>
  <Words>120</Words>
  <Characters>688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142</cp:revision>
  <dcterms:created xsi:type="dcterms:W3CDTF">2024-01-03T13:34:00Z</dcterms:created>
  <dcterms:modified xsi:type="dcterms:W3CDTF">2025-09-21T14:56:00Z</dcterms:modified>
</cp:coreProperties>
</file>