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software engineer with 11 years of experience specializing in creating innovative web and mobile applications using diverse programming languages and technologies. Proven ability in problem-solving, learning emerging tech, and delivering robust solutions. Adept in collaborating with cross-functional teams to implement continuous integration and delivery practices, with a strong commitment to maintaining high-quality code and comprehensive documentation. Excels in fast-paced environments, adapting to evolving project requirements for sustained business growth.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TypeScript, Ruby, PHP,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ASP.NET, Node.js, Django, Flask,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CI/CD, Terraform,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Redis, SQLite, Google Cloud 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TDD, BDD, JUnit, Selenium, Postman, Jest, Mocha, RSpec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robust web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while optimizing performance using efficient RESTful APIs and microservices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ensuring seamless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implementing automated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CI/CD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multiple projects, improving code quality and consistency through the implementation of static typing, while training team members on its benefits and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code reviews and testing implementation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high-quality standards and reducing bug count significantly before product releases through effective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for systems and solutions, ensuring knowledge transfer to team members and stakeholders, and supporting ongoing development efforts with updated operational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Anticipated emerging technology trends, actively participating in tech seminars to explore new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them into projects to improve data fetching and manipulation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integration into both mobile and web applications, enhancing overall connectivity with external services while ensuring stable and secure operations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software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reducing load time and improving responsiveness, which directly contributed to increased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comprehensive coverage and functionality before deploying features into production, reinforcing commitment to high-quality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scalable cloud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container management, effectively supporting the company's growth and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 in project management, promoting adaptive planning and evolutionary development, leading to improved efficiency and timely project delivery aligned with customer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modern development techniques, fostering a collaborative and knowledge-sharing environment that resulted in enhanced team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to enhance user engagement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API development and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ensuring seamless delivery of data between front-end applications and back-end systems while adhering to organizational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and management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query performance and ensuring data integrity to support business operations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strategies,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validate application functionality before deployment phases, increasing reliability and overall code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ensuring timely delivery of applications while adapting to changing requirements and collaborating closely with project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version control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organized code management and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reviews, providing and receiving feedback to enhance code quality and identify areas of improvement, fostering a continuous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development progress, aiding in resource allocation and project visibility across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software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efficiency by modularizing the code and applying best practices for code organization and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identify user needs and suggest innovative software solutions, fostering open communication and creativity within the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the process of scaling applications while ensuring reliability and performance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an internship focused on building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rapid development of responsive web designs that enhanced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migration processes to the cloud, ensuring data integrity and security during transitions between on-premise and cloud-hosted solutions while adhering to compliance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CRUD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becoming familiarized with the MVC architecture and implementing best practices to ensure maintainable and scalable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more than 5 team projects, contributing to solution designs and establishing a firm foundation in agile methodologies that led to improved teamwork and project success.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