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web and mobile application development. Expertise in Java, Spring Boot, and cloud solutions, with strong proficiency in SQL, React, and AngularJS.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AngularJS,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Technology:</w:t>
      </w:r>
      <w:r w:rsidRPr="00C3688B">
        <w:rPr>
          <w:rFonts w:ascii="Arial" w:hAnsi="Arial" w:cs="Arial"/>
          <w:color w:val="424242" w:themeColor="text1" w:themeShade="BF"/>
          <w:sz w:val="20"/>
          <w:szCs w:val="20"/>
        </w:rPr>
        <w:t xml:space="preserve"> MySQL, PostgreSQL, MongoDB, Oracle,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web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cross-functional teams to enhance overall project outcomes and streamline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deployment times while ensuring system reliability and scalability in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solutions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dynamic user interfaces that improved user engagement and contributed to a seamless user experience across mobile and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to enhance code quality and reliability, further leveraging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robust application functionality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databases extensively for data handling, ensuring efficient data retrieval and management through complex queries and stored procedures tailored to meet client requirements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interactions, enabling faster response times and improved application performance under high load conditions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stakeholders to define technical requirements and design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communication to align development efforts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all projects, ensuring codebase integrity and facilitating collaboration through multiple development environments alongside CI/CD practices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pair programming sessions to mentor junior developers and ensure adherence to coding standards across the organization,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cloud-based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EC2, S3, and Lambda for scalable infrastructure supporting various applications, enhancing operational efficiency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for existing applications utilizing multi-threading techniques, significantly boosting application performance while maintaining quality and responsiveness during concurrent user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workshops and training seminars to stay updated on emerging technologies, enhancing personal skill sets and contributing to team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projects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RESTful services to create scalable and maintainable backend solutions, enhancing functionality for customer-facing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refine user stories and acceptance criteria,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backlog management to align development tasks with stakeholder priorities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dynamic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front-end technologies with backend services ensuring a cohesive user experience across platforms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API development and integration efforts, leveraging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testing while ensuring compliance with security standards based on OAuth 2.0 protocols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 meetings, fostering a collaborative environment to enhance team dynamics and encourage open communication regarding project progress and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resulting in a significant reduction in post-deployment bugs and improved software quality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 architects to optimize application deployment workflows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performance through the use of managed services and infrastructure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an organized codebase, enabling efficient collaboration among team members and streamlining merge requests and branch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mentoring junior developers by sharing knowledge of best practices and design principles in software engineering, fostering professional growth and team performance.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core functionalities of the application stack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performance and providing robust features to meet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effective design of the software product's interface as a junior developer dedicated to quality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software deliverables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code reviews to provide constructive feedback and promote adherence to project standards and code quality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database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query execution for application requirements while participating in learning activities focused on relational database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 meetings and sprint planning sessions to ensure project alignment and assertively communicate any blockers encountered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RESTful web services, contributing to backend functionalities that powered user applications and simplified data interactions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code changes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stable codebase and enhancing project reliability prior to successive iterations or production releases, ultimately aiming for minimal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