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Software Engineer with 11 years of experience in developing web and mobile applications. Proven expertise in building mobile-first, single-page applications utilizing Ember.js, aligning with best practices and code standards. Skilled in collaborating with cross-functional teams to deliver optimal user experiences and optimized code.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HTML, CSS, ES2015,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Ember.js, React, Angular, Vue.js, Gulp.js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Docker, Git, Jira, Visual Studio Code, Webpack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DevOps:</w:t>
      </w:r>
      <w:r w:rsidRPr="00C3688B">
        <w:rPr>
          <w:rFonts w:ascii="Arial" w:hAnsi="Arial" w:cs="Arial"/>
          <w:color w:val="424242" w:themeColor="text1" w:themeShade="BF"/>
          <w:sz w:val="20"/>
          <w:szCs w:val="20"/>
        </w:rPr>
        <w:t xml:space="preserve"> Mocha, Chai, Selenium, Cypress, Jasmine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Standards &amp; Compliance:</w:t>
      </w:r>
      <w:r w:rsidRPr="00C3688B">
        <w:rPr>
          <w:rFonts w:ascii="Arial" w:hAnsi="Arial" w:cs="Arial"/>
          <w:color w:val="424242" w:themeColor="text1" w:themeShade="BF"/>
          <w:sz w:val="20"/>
          <w:szCs w:val="20"/>
        </w:rPr>
        <w:t xml:space="preserve"> 508 Compliance, Responsive Web Design, API Design, Cross-browser Compatibility, RESTful Services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mobile-first, single-page applications using </w:t>
      </w:r>
      <w:r w:rsidRPr="00C3688B">
        <w:rPr>
          <w:rFonts w:ascii="Arial" w:hAnsi="Arial" w:cs="Arial"/>
          <w:b/>
          <w:color w:val="424242" w:themeColor="text1" w:themeShade="BF"/>
          <w:sz w:val="20"/>
          <w:szCs w:val="20"/>
        </w:rPr>
        <w:t xml:space="preserve">Ember.js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user experience across various devices and simplified application maintenance by implementing reusable components and effective state management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UI/UX designers to convert wireframes into interactive elements, ensuring that all components aligned with organizational design standards and </w:t>
      </w:r>
      <w:r w:rsidRPr="00C3688B">
        <w:rPr>
          <w:rFonts w:ascii="Arial" w:hAnsi="Arial" w:cs="Arial"/>
          <w:b/>
          <w:color w:val="424242" w:themeColor="text1" w:themeShade="BF"/>
          <w:sz w:val="20"/>
          <w:szCs w:val="20"/>
        </w:rPr>
        <w:t xml:space="preserve">508 compliance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requirements for accessibility standards across products.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and maintained a suite of legacy plugins while upgrading existing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features to </w:t>
      </w:r>
      <w:r w:rsidRPr="00C3688B">
        <w:rPr>
          <w:rFonts w:ascii="Arial" w:hAnsi="Arial" w:cs="Arial"/>
          <w:b/>
          <w:color w:val="424242" w:themeColor="text1" w:themeShade="BF"/>
          <w:sz w:val="20"/>
          <w:szCs w:val="20"/>
        </w:rPr>
        <w:t xml:space="preserve">ES2015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and refactoring them for enhanced performance and maintainability across all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testing for cross-browser and device compatibility, ensuring that all applications functioned seamlessly on multiple platforms and adhered to industry best practices for performance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Linted, evaluated, and optimized all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code through the use of </w:t>
      </w:r>
      <w:r w:rsidRPr="00C3688B">
        <w:rPr>
          <w:rFonts w:ascii="Arial" w:hAnsi="Arial" w:cs="Arial"/>
          <w:b/>
          <w:color w:val="424242" w:themeColor="text1" w:themeShade="BF"/>
          <w:sz w:val="20"/>
          <w:szCs w:val="20"/>
        </w:rPr>
        <w:t xml:space="preserve">ESLint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enforcing coding standards and fostering better teamwork by providing clear documentation and supporting code reviews across team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project management practices, actively participating in daily scrums and contributing to sprint planning meetings to ensure timely delivery of all assigned tasks and adherence to quality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comprehensive documentation of technical specifications and operational procedures, developing internal and user-facing documentation that supported application releases and provided users with essential resources for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Researched and implemented effective solutions for bug diagnosis and fixes,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server-side scripting to improve application responsiveness and reduce load times on demanding web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Directed code reviews focused on key areas including code performance, reliability, and adherence to industry standards, fostering an environment of continuous improvement within the development team and maintaining high quality of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application deployment processes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CI/CD pipelines to automate the release process, thereby significantly reducing deployment times and enhancing rollback strategies to improve overall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tests and integration tests using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Chai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to enhance application quality and reliability, ensuring that all functionalities met user requirements and were tested against edge cases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for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focusing on </w:t>
      </w:r>
      <w:r w:rsidRPr="00C3688B">
        <w:rPr>
          <w:rFonts w:ascii="Arial" w:hAnsi="Arial" w:cs="Arial"/>
          <w:b/>
          <w:color w:val="424242" w:themeColor="text1" w:themeShade="BF"/>
          <w:sz w:val="20"/>
          <w:szCs w:val="20"/>
        </w:rPr>
        <w:t xml:space="preserve">Ember.js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iterative testing methodologies to enhance their skills and improve overall team productivity.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environment to develop and deliver responsive web applications following best practices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high-performance user interfaces, enhancing user engagement and retention.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reusable components designed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significantly reduced the development time for various projects while ensuring maintainability and scalability across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core team discussions concerning performance optimization strategies, leveraging </w:t>
      </w:r>
      <w:r w:rsidRPr="00C3688B">
        <w:rPr>
          <w:rFonts w:ascii="Arial" w:hAnsi="Arial" w:cs="Arial"/>
          <w:b/>
          <w:bCs/>
          <w:color w:val="424242" w:themeColor="text1" w:themeShade="BF"/>
          <w:sz w:val="20"/>
        </w:rPr>
        <w:t xml:space="preserve">Webpack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asset bundling and reducing loading times, helping the team exceed project delivery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applications to single-page frameworks, improving performance while using </w:t>
      </w:r>
      <w:r w:rsidRPr="00C3688B">
        <w:rPr>
          <w:rFonts w:ascii="Arial" w:hAnsi="Arial" w:cs="Arial"/>
          <w:b/>
          <w:bCs/>
          <w:color w:val="424242" w:themeColor="text1" w:themeShade="BF"/>
          <w:sz w:val="20"/>
        </w:rPr>
        <w:t xml:space="preserve">Gulp.js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automation to streamline development workflows and reduce manual effort.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unit and integration testing using frameworks like </w:t>
      </w:r>
      <w:r w:rsidRPr="00C3688B">
        <w:rPr>
          <w:rFonts w:ascii="Arial" w:hAnsi="Arial" w:cs="Arial"/>
          <w:b/>
          <w:bCs/>
          <w:color w:val="424242" w:themeColor="text1" w:themeShade="BF"/>
          <w:sz w:val="20"/>
        </w:rPr>
        <w:t xml:space="preserve">Jasmine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comprehensive test coverage, thus increasing application reliability and decreasing bug incidence post-deployment.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integration practices to ensure code quality and reliability,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collaborating efficiently with team members throughout the development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user interfaces through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preprocessors, contributing to the overall aesthetic and functionality of applications, which resulted in 20% increased user satisfaction ratings.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compatibility of web applications with various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crucial middleware designed to enhance data flow and system integration between front-end and back-end components.</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SaaS application, focusing on creating client-side functionalities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streamlined client interactions and improved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implementation of responsive web pages, ensuring fluid layouts and optimal performance on various devices while leveraging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enhance UI consistency.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team by writing clean and maintainable code, adhering to established coding standards while utilizing version control systems for collaborative projects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processes, applying logical reasoning and analytical skills to identify and fix critical application issues that affected user experience in real-time.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testing activities by leveraging basic testing frameworks to validate functionalities and improve overall software quality, advocating for a continuous improvement approach across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various software development life cycle stages, enhancing both technical and workflow processes to increase efficiency by 15% and ensure robust deliveries across various initiatives.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valuable experience by contributing to complex coding tasks and successfully assisting the development team in enhancing a cloud-based software solution that improved user data security by 25%.</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