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C8B4A0B" w:rsidR="007D6A1F" w:rsidRPr="00C3688B" w:rsidRDefault="007C0BBA"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Same</w:t>
      </w:r>
      <w:r w:rsidR="001D08F1">
        <w:rPr>
          <w:b w:val="0"/>
          <w:color w:val="424242" w:themeColor="text1" w:themeShade="BF"/>
          <w:spacing w:val="140"/>
          <w:sz w:val="40"/>
          <w:szCs w:val="56"/>
          <w:lang w:eastAsia="hr-HR"/>
        </w:rPr>
        <w:t>er Mohan</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1A74A4EF" w:rsidR="00DC6247" w:rsidRPr="00E31B6D" w:rsidRDefault="001D08F1"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912978">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75230</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917</w:t>
      </w:r>
      <w:r w:rsidR="00B7317B" w:rsidRPr="00B7317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722</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5600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F91939" w:rsidRPr="00BD0A3B">
          <w:rPr>
            <w:rStyle w:val="Hyperlink"/>
            <w:sz w:val="20"/>
            <w:szCs w:val="20"/>
          </w:rPr>
          <w:t>sameermohan61@gmail.com</w:t>
        </w:r>
      </w:hyperlink>
      <w:r w:rsidR="00C129C1">
        <w:rPr>
          <w:sz w:val="20"/>
          <w:szCs w:val="20"/>
        </w:rPr>
        <w:t xml:space="preserve"> </w:t>
      </w:r>
      <w:r>
        <w:rPr>
          <w:sz w:val="20"/>
          <w:szCs w:val="20"/>
        </w:rPr>
        <w:t xml:space="preserve">| </w:t>
      </w:r>
      <w:hyperlink r:id="rId10" w:history="1">
        <w:r w:rsidRPr="003E222E">
          <w:rPr>
            <w:rStyle w:val="Hyperlink"/>
            <w:sz w:val="20"/>
            <w:szCs w:val="20"/>
          </w:rPr>
          <w:t>https://www.linkedin.com/in/sm-evertech</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bookmarkStart w:id="0" w:name="_GoBack"/>
      <w:bookmarkEnd w:id="0"/>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Engineer with over 11 years in software development, skilled at delivering robust web and mobile applications. Proficient in developing web services using .NET Core and managing relational and non-relational databases. Expertise in implementing message broker technologies and enhancing application performance through caching solutions, thriving in fully remote teams and adaptable to varied work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TypeScript, SQL, HTML, CSS, Python,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Frameworks/Libraries:</w:t>
      </w:r>
      <w:r w:rsidRPr="00C3688B">
        <w:rPr>
          <w:rFonts w:ascii="Arial" w:hAnsi="Arial" w:cs="Arial"/>
          <w:color w:val="424242" w:themeColor="text1" w:themeShade="BF"/>
          <w:sz w:val="20"/>
          <w:szCs w:val="20"/>
        </w:rPr>
        <w:t xml:space="preserve"> .NET Core, ASP.NET, Blazor, React, Angular, Node.js, Express.js,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Server, LiteDB, MongoDB, PostgreSQL, Redis, Cassandra, MySQL,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 &amp; Messaging Technologies:</w:t>
      </w:r>
      <w:r w:rsidRPr="00C3688B">
        <w:rPr>
          <w:rFonts w:ascii="Arial" w:hAnsi="Arial" w:cs="Arial"/>
          <w:color w:val="424242" w:themeColor="text1" w:themeShade="BF"/>
          <w:sz w:val="20"/>
          <w:szCs w:val="20"/>
        </w:rPr>
        <w:t xml:space="preserve"> AWS, Azure, RabbitMQ, Amazon SQS, Azure Service Bus, Kafka,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 &amp; Methods:</w:t>
      </w:r>
      <w:r w:rsidRPr="00C3688B">
        <w:rPr>
          <w:rFonts w:ascii="Arial" w:hAnsi="Arial" w:cs="Arial"/>
          <w:color w:val="424242" w:themeColor="text1" w:themeShade="BF"/>
          <w:sz w:val="20"/>
          <w:szCs w:val="20"/>
        </w:rPr>
        <w:t xml:space="preserve"> Git, JIRA, CI/CD, Agile, Scrum, Visual Studio, Postman, Azure DevOps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EF5B647" w:rsidR="00893C76" w:rsidRPr="00705207" w:rsidRDefault="00D057FE"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KMS Technology</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AF4025">
        <w:rPr>
          <w:rFonts w:eastAsia="Cambria" w:cs="Arial"/>
          <w:b/>
          <w:color w:val="424242" w:themeColor="text1" w:themeShade="BF"/>
          <w:sz w:val="24"/>
          <w:szCs w:val="24"/>
        </w:rPr>
        <w:t>,</w:t>
      </w:r>
      <w:r>
        <w:rPr>
          <w:rFonts w:eastAsia="Cambria" w:cs="Arial"/>
          <w:b/>
          <w:color w:val="424242" w:themeColor="text1" w:themeShade="BF"/>
          <w:sz w:val="24"/>
          <w:szCs w:val="24"/>
        </w:rPr>
        <w:t xml:space="preserve"> GA,</w:t>
      </w:r>
      <w:r w:rsidR="00AF4025">
        <w:rPr>
          <w:rFonts w:eastAsia="Cambria" w:cs="Arial"/>
          <w:b/>
          <w:color w:val="424242" w:themeColor="text1" w:themeShade="BF"/>
          <w:sz w:val="24"/>
          <w:szCs w:val="24"/>
        </w:rPr>
        <w:t xml:space="preserve">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May</w:t>
      </w:r>
      <w:r w:rsidR="00E31B6D">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high-performing web services using </w:t>
      </w:r>
      <w:r w:rsidRPr="00C3688B">
        <w:rPr>
          <w:rFonts w:ascii="Arial" w:hAnsi="Arial" w:cs="Arial"/>
          <w:b/>
          <w:color w:val="424242" w:themeColor="text1" w:themeShade="BF"/>
          <w:sz w:val="20"/>
          <w:szCs w:val="20"/>
        </w:rPr>
        <w:t xml:space="preserve">.NET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performance through rigorous testing and adherence to secure coding standards, which enhanced application reliability and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solutions for implementing microservices architecture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and </w:t>
      </w:r>
      <w:r w:rsidRPr="00C3688B">
        <w:rPr>
          <w:rFonts w:ascii="Arial" w:hAnsi="Arial" w:cs="Arial"/>
          <w:b/>
          <w:color w:val="424242" w:themeColor="text1" w:themeShade="BF"/>
          <w:sz w:val="20"/>
          <w:szCs w:val="20"/>
        </w:rPr>
        <w:t xml:space="preserve">RabbitMQ</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asynchronous processing, streamlining communication between services and resulting in improved system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caching strategies with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database interactions and reduce load times significantly across digital platforms, enhancing overall user experience and site responsiveness during peak hours.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legacy applications to modern web frameworks, incorporating </w:t>
      </w:r>
      <w:r w:rsidRPr="00C3688B">
        <w:rPr>
          <w:rFonts w:ascii="Arial" w:hAnsi="Arial" w:cs="Arial"/>
          <w:b/>
          <w:color w:val="424242" w:themeColor="text1" w:themeShade="BF"/>
          <w:sz w:val="20"/>
          <w:szCs w:val="20"/>
        </w:rPr>
        <w:t xml:space="preserve">Blazor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boost user interface interactivity and functionality while ensuring seamless database integration with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technical requirements and ensure adherence to best practices, fostering a culture of quality and excellence in software development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messaging solutions with </w:t>
      </w:r>
      <w:r w:rsidRPr="00C3688B">
        <w:rPr>
          <w:rFonts w:ascii="Arial" w:hAnsi="Arial" w:cs="Arial"/>
          <w:b/>
          <w:color w:val="424242" w:themeColor="text1" w:themeShade="BF"/>
          <w:sz w:val="20"/>
          <w:szCs w:val="20"/>
        </w:rPr>
        <w:t xml:space="preserve">Amazon SQS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communication between distributed components, improving data flow and process management efficiencies across various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performance improvements by refactoring existing codebases and implementing best practices for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which led to a reduction in bugs and maintenance overhead.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provided mentorship to junior developers, fostering an environment of continuous learning and collaboration, thereby enhancing overall team productivity and morale.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to deploy and manage applications, ensuring scalable solutions with effective monitoring and performance tracking in real-time environments for better resource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design and implementation of RESTful APIs for dynamic web applications, utilizing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seamless data exchange between the client and server layers, enhancing user interaction.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Regularly engaged in Agile methodologies, participating in sprint retrospectives and planning sessions, which cultivated an adaptive team dynamic capable of responding swiftly to project shifts.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documentation for all technical processes and decisions made throughout the project lifecycle, ensuring clarity and continuity within the team and facilitating smoother onboarding of new developers.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25518AD" w:rsidR="00A15968" w:rsidRPr="00C3688B" w:rsidRDefault="00D057FE"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0344F4">
        <w:rPr>
          <w:rFonts w:eastAsia="Cambria" w:cs="Arial"/>
          <w:b/>
          <w:color w:val="424242" w:themeColor="text1" w:themeShade="BF"/>
          <w:sz w:val="24"/>
          <w:szCs w:val="24"/>
        </w:rPr>
        <w:t>, Bethlehem, P</w:t>
      </w:r>
      <w:r w:rsidR="00AF4025">
        <w:rPr>
          <w:rFonts w:eastAsia="Cambria" w:cs="Arial"/>
          <w:b/>
          <w:color w:val="424242" w:themeColor="text1" w:themeShade="BF"/>
          <w:sz w:val="24"/>
          <w:szCs w:val="24"/>
        </w:rPr>
        <w:t>A</w:t>
      </w:r>
      <w:r w:rsidR="00AF4025"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Mar 2018</w:t>
      </w:r>
      <w:r w:rsidR="00102A0A"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Jul 2021</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interactive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user experience and efficient data handling through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enhanced client satisfaction and performance optimization.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clients to gather requirements and deliver tailored IT solutions that incorporate modern technology stacks and achieve desired business outcomes, which strengthened client relationships and trust.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unit and integration testing of applications in line with established standards, employing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tracking bugs and issues, leading to improved software quality and reduced downtime during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discussions with the product management team regarding project timelines, facilitating informed planning and setting realistic expectations for stakeholders and development teams alike.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version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codebases for multiple projects, promoting collaboration among team members while ensuring each project consistently met quality standards and was efficiently tracked.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establishment of CI/CD pipelines using </w:t>
      </w:r>
      <w:r w:rsidRPr="00C3688B">
        <w:rPr>
          <w:rFonts w:ascii="Arial" w:hAnsi="Arial" w:cs="Arial"/>
          <w:b/>
          <w:bCs/>
          <w:color w:val="424242" w:themeColor="text1" w:themeShade="BF"/>
          <w:sz w:val="20"/>
        </w:rPr>
        <w:t xml:space="preserve">Azure 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deployment processes and reducing manual intervention, ultimately improving release cycles and development agility.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performance tuning of SQL databases by analyzing query execution plans and optimizing indices, resulting in improved application efficiency and reduced response times for 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providing insights from development perspectives during daily stand-ups and contributing to estimations for sprint planning in a fast-paced work environment.</w:t>
      </w:r>
      <w:r w:rsidR="00A15968" w:rsidRPr="00C3688B">
        <w:rPr>
          <w:rFonts w:ascii="Arial" w:hAnsi="Arial" w:cs="Arial"/>
          <w:bCs/>
          <w:color w:val="424242" w:themeColor="text1" w:themeShade="BF"/>
          <w:sz w:val="20"/>
        </w:rPr>
        <w:br/>
      </w:r>
    </w:p>
    <w:p w14:paraId="0732A7BE" w14:textId="24AAD679" w:rsidR="00A6672E" w:rsidRPr="00705207" w:rsidRDefault="00D057FE"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 xml:space="preserve">San </w:t>
      </w:r>
      <w:r w:rsidR="000344F4">
        <w:rPr>
          <w:rFonts w:eastAsia="Cambria" w:cs="Arial"/>
          <w:b/>
          <w:color w:val="424242" w:themeColor="text1" w:themeShade="BF"/>
          <w:sz w:val="24"/>
          <w:szCs w:val="24"/>
        </w:rPr>
        <w:t>Diego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Jan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SaaS applications using core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modular design patterns to promote code reusability and enhance overall application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to implement initial prototypes for client applications, leveraging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managing application data effectively and ensuring high data integrity throughout the development process.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of legacy systems to cloud-based architecture,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system availability and facilitate easier scaling options for future growth.</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database design and optimization through effective use of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developing stored procedures to streamline data access and improving application responsiveness for user operations.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team meetings to discuss progress and collaborate on developing solutions to technical challenges, fostering a collaborative work environment and improving output teamwork.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and applied front-end development skills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assist in building user-friendly interfaces that aligned with UX best practices and client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launch of early-stage projects focusing on iterative development and feedback integration, contributing to the successful completion of over ten software applications in a limited timeframe.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05276F7" w:rsidR="000D1EBA" w:rsidRPr="00C3688B" w:rsidRDefault="00D057FE"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Texas Tech University</w:t>
      </w:r>
      <w:r w:rsidR="000D1EBA" w:rsidRPr="00C3688B">
        <w:rPr>
          <w:rFonts w:eastAsia="Cambria" w:cs="Arial"/>
          <w:color w:val="424242" w:themeColor="text1" w:themeShade="BF"/>
          <w:sz w:val="20"/>
          <w:szCs w:val="20"/>
        </w:rPr>
        <w:t xml:space="preserve"> – Bachelor of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1B54C2" w14:textId="77777777" w:rsidR="001B26A6" w:rsidRDefault="001B26A6" w:rsidP="00B70778">
      <w:r>
        <w:separator/>
      </w:r>
    </w:p>
  </w:endnote>
  <w:endnote w:type="continuationSeparator" w:id="0">
    <w:p w14:paraId="4DDA3954" w14:textId="77777777" w:rsidR="001B26A6" w:rsidRDefault="001B26A6"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BBB1A2" w14:textId="77777777" w:rsidR="001B26A6" w:rsidRDefault="001B26A6" w:rsidP="00B70778">
      <w:r>
        <w:separator/>
      </w:r>
    </w:p>
  </w:footnote>
  <w:footnote w:type="continuationSeparator" w:id="0">
    <w:p w14:paraId="1256C171" w14:textId="77777777" w:rsidR="001B26A6" w:rsidRDefault="001B26A6"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344F4"/>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26A6"/>
    <w:rsid w:val="001B41FE"/>
    <w:rsid w:val="001C1012"/>
    <w:rsid w:val="001C49E1"/>
    <w:rsid w:val="001C5026"/>
    <w:rsid w:val="001D0190"/>
    <w:rsid w:val="001D08F1"/>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0BBA"/>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87E89"/>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57FE"/>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76F4"/>
    <w:rsid w:val="00DE14CF"/>
    <w:rsid w:val="00DE15BC"/>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1939"/>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sm-evertech" TargetMode="External"/><Relationship Id="rId4" Type="http://schemas.microsoft.com/office/2007/relationships/stylesWithEffects" Target="stylesWithEffects.xml"/><Relationship Id="rId9" Type="http://schemas.openxmlformats.org/officeDocument/2006/relationships/hyperlink" Target="mailto:sameermohan61@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5D2AA3-4AC5-4F17-B6E9-529BF8274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5772</TotalTime>
  <Pages>1</Pages>
  <Words>120</Words>
  <Characters>688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2025-09-21T14:56:00Z</dcterms:modified>
</cp:coreProperties>
</file>