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in software development, specializing in web and mobile applications for healthcare environments. Proficient in modern software development methodologies, including Test Driven Development (TDD), with a strong focus on developing secure, efficient, and user-friendly applications. Eager to leverage extensive technical expertise in JavaScript, TypeScript, React, and DotNetCore to innovate and enhance medical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ReactJS, DotNetCore, Cypress,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JIRA, Git,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 Driven Development (TDD), Continuous Integration, Good Documentation Practices (GDP)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web application for a healthcare client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highly interactive user experience for medical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strict software testing protocols, employing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and leading to a 30% reduction in bug-related customer support tickets through early issue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executed multiple projects with a focus on </w:t>
      </w:r>
      <w:r w:rsidRPr="00C3688B">
        <w:rPr>
          <w:rFonts w:ascii="Arial" w:hAnsi="Arial" w:cs="Arial"/>
          <w:b/>
          <w:color w:val="424242" w:themeColor="text1" w:themeShade="BF"/>
          <w:sz w:val="20"/>
          <w:szCs w:val="20"/>
        </w:rPr>
        <w:t xml:space="preserve">Test 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maintainability across the healthcare software deployment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of engineers and designers to optimize an existing application, applying </w:t>
      </w:r>
      <w:r w:rsidRPr="00C3688B">
        <w:rPr>
          <w:rFonts w:ascii="Arial" w:hAnsi="Arial" w:cs="Arial"/>
          <w:b/>
          <w:color w:val="424242" w:themeColor="text1" w:themeShade="BF"/>
          <w:sz w:val="20"/>
          <w:szCs w:val="20"/>
        </w:rPr>
        <w:t xml:space="preserve">DotNetCore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which enhanced system performance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development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 ensuring streamlined workflows and improved team collaboration across projects and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integrate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non-relational database solution, which enabled efficient data storage and retrieval of patient and clinical information in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utilizing strong communication skills to translate technical jargon into user-friendly language, significantly improving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user acceptance testing (UAT) and ensured compliance with regulatory standards, aligning with the healthcare industry’s strict guidelines for software quality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strategies across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improved scalability and consistent uptime during high-traffic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systems to modern cloud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significantly reducing operational costs and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adhering to </w:t>
      </w:r>
      <w:r w:rsidRPr="00C3688B">
        <w:rPr>
          <w:rFonts w:ascii="Arial" w:hAnsi="Arial" w:cs="Arial"/>
          <w:b/>
          <w:color w:val="424242" w:themeColor="text1" w:themeShade="BF"/>
          <w:sz w:val="20"/>
          <w:szCs w:val="20"/>
        </w:rPr>
        <w:t xml:space="preserve">Good Documentation Practices (GDP)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clarity and guidance for future maintenance and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fostering a culture of continuous improvement and knowledge sharing among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solutions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user engagement and increasing the usability of applications designed for healthcare providers.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to enhance a patient management system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DotNetCore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patients' appointment scheduling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design and management, optimizing queries to ensure swift access to critical patient data and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capture functional requirements, translating them into actionable development tasks while ensuring alignment with healthcare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efforts, applying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which improved release cycles and reduced manual testing workload for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API development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servicing frontend requests and enhancing application efficiency through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user interfaces by incorporating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in style and usability across multiple web applications in healthcare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contributing insights that led to process enhancements, aligning development workflows with Agile best practices.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features for a SaaS application focused on patient care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its capabilities for healthcare professionals and boosting user satisfaction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and managing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security for sensitive patient information across multiple systems for a smoother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and user-friendly interfaces that meet diverse healthcare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enhance code quality and team learning, fostering an inclusive collaborative environment among junior developers and peers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 components extensively using manual and automated approaches, ensuring robust deployments across different stages of the software lifecycle while maintaining quality assurance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documented, and analyzed software requirements from stakeholders, ensuring the final product meets the broader goals of the healthcare organization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tracking project progress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visibility and ensuring timely completion of tasks, which contributed significantly to client-facing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