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software development specializing in web applications and mobile platforms. Proven ability to collaborate with cross-functional teams to deliver quality solutions, improve code standards,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jQuery, React, Angular,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MongoDB, PostgreSQL, SQLite,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CI/CD,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practices, code reviews, and high standards of design, resulting in enhanced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application resilience and scalability, significantly reducing the operational burden and increasing the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analysts to implement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the overall user experience and increasing customer satisfaction ratings by streamlining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code quality,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leading to a 25% reduction in bugs during the testing phase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principles and agile methodologies while fostering an environment of continuous learning and sharing best practices in software development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optimization, ensuring data integrity and rapid access time for mission-critical applications, directly contributing to improved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frameworks that streamlined inter-service communication, thus enhancing the interoperability of various application components within the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which simplified deployment processes and enabled quick rollbacks, further improving development efficiency while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planning, collaborating with cross-functional teams to define user stories, ensuring timely delivery of features that met specifications and exceeded business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 to optimize resource usage and minimize costs while increasing the speed of service delivery to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third-level software support, investigating, troubleshooting, and resolving complex issues across the application stack, greatly improving response times and customer satisfaction rates through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training sessions for developers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emerging technologies, enhancing team skills and improving project delivery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performance while implementing user authentication and authorization processes efficiently across all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system architects to design and implement data access layers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maintainability of applications while ensuring best practices were followed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application's reliability by resolving errors before production launch, which contributed to an increase in on-time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pair programming sessions, focusing on improving code readability and promoting the use of design patterns, which contributed to better team cohesion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applied new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existing applications, thereby enhancing user interaction and functionality which frequently resulted in user engagement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 components to modern frameworks, employing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deployment, which led to quicker release cycles and improved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 techniques on application code coupled with thorough database query analysis, leading to a notable improvement in backend response times that exceeded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within Agile methodology frameworks, ensuring comprehensive sprint reviews and retrospectives that focused on team progression and adaptation to project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enterprise-grade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meeting project deadlines while addressing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experience, allowing for quick feature integration while minimizing the development time for specific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wireframes and prototypes in coordination with designers, utilizing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design intents effectively throughout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ensure compliance with coding standards and best practices, including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ultimately fostering a more structured and efficient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troubleshooting and resolving application bugs, applying techniques for effective debugging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to an overall improvement in software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maintaining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best practices for branching and merging to enhance ongoing development processes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effectively reducing lead times for software releases across multiple projects that improved user satisfaction and stakeholder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