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11 years of experience specializing in the design and development of high-performance web and mobile applications. Proficient in implementing modular and extensible architectures while collaborating with cross-functional teams to deliver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Golang, Java, Python, Ruby, Scala,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GraphQL, Django, Spring Boot,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Kubernetes, CircleCI, Jenkins, TravisCI,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CockroachDB, Google Spanner, Hadoop,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Mercurial, Bitbucket, GitHub, CircleCI, Bamboo, TravisCI, Snyk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modular architectures while ensuring performance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acceptance criteria using Agile methodologies, ensuring alignment with project requirements and translating them into actionable tasks for the development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infrastructure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resilience of services, while monitoring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that enhanced data retrieval processes, providing a seamless experience to end-users through efficient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implementing branching strategies for code collaboration, ensuring quality through code reviews and consistent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backend system design, focusing on suitable technology stacks and fostering a collaborative environment, enhancing overall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minimizing downtime, significantly improving release cycles and operational efficiency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project architecture discussions, advocating for the adoption of industry standards in cloud computing and serverless paradigms, emphasizing the importance of operational integrity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frameworks for production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quick diagnosis and resolution of anomalies while ensuring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audits and security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vulnerabilities and driving initiatives to enhance system security and data protection protocols in alignment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UI/UX teams to build compelling user interfaces, converting wireframes and prototypes into interactive components while ensuring overall performance through strategic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trends in software development, advocating for tool adoption that aligns with project goals and enhances coding efficiency, keeping the team updated on best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engagement and dynamic updates while ensuring robust functionality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product management and design teams to translate user stories into functional features, improving the overall back-and-forth with stakeholders achieved via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 while participating in scrums, prioritizing tasks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adapting workflows based on feedback from the team and stakeholders, driving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high-availability applications in a cloud environment,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(like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facilitate serverless architecture and reduce hosting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 processes to uphold coding standards and best practices in system design,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to track changes and refining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architects to optimize storage and retrieval mechanisms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data layer's responsiveness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activities, ensuring each release was conducted smoothly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automated testing and deployment strategies within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developers, enhancing their skills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facilitating an understanding of microservices architecture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using various debugging tools and logging frameworks to identify bottlenecks, applying techniques aimed at refactoring both backend and frontend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experience in full-stack development while focusing on user requirements and functionality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engaging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insights into frontend functionality of applications based on customer feedback and suggestions.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unit and integration tests adhered to quality standards within the development lifecycle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scrums, providing updates and participating in backlog refinement sessions, improving collaboration within the team and driving project success while enhancing communication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RESTful services that met project specifications and fostering better client satisfaction through timely deliveries while ensuring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management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functionalities, ensuring efficient data storage and retrieval processes that enhanced the overall operational capacity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feedback on user experience and functionality improvements by gathering information from testing phases and correlated results to provide meaningful insights, adapting development where needed, culminating in an end-satisfaction score of 85%.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