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Developer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specializing in web and mobile applications development. Proven track record in building scalable backend services using Python, Django, and AI/ML frameworks, coupled with strong communication skills and a collaborative mindset.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TypeScript, Java,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FastAPI, TensorFlow, PyTorch, Scikit-learn,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OpenAPI,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Developer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of applications while ensuring they are compatible with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and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high availability and minimal downtime during 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deploying applications and microservices in a cloud environment, leading to consistent development and production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collaborative team environment while sharing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increasing overall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storage and computing tasks, strategically improving application performance and reducing operational costs through optimized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training sessions on modern development practices, including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which enhanced code maintainability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stand-ups and sprint planning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 and improve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machine learning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innovation and delivering actionable insights to clients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cycles, reducing release time significantly while ensuring high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frontend teams to design and develop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seamlessly with backend services through well-defined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application metrics to identify bottlenecks and optimize performance through hands-on profiling and tuning of backend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develop solutions addressing client needs, utilizing feedback loops to iteratively improve system design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diverse projects building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troubleshooting and optimizing existing applications by implementing monitoring and analytics tools, improving system insights and reactions to anomalies.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development teams, contributing to sprint meetings and backlog prioritization while ensuring timely delivery of features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storage solutions, applying best practices for data consistency and performance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for API endpoints and system architecture, enhancing clarity and reliability for ongoing and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architecture discussions with stakeholders to ensure alignment on project goals and deliverables, promoting transparency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applications, boosting functionality and enhancing user experience by leveraging existing technologies in innovative 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facilitating the transition towards more efficient and maintainable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to ensure code quality and project reliability, adhering to best practices for software testing and quality assurance.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functionality to support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internal tools, improving operational efficiency by streamlining workflows and automating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mini-applications.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web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well as their integration into existing projects to better understand front-end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requirements and propose technical solutions, ensuring alignment with business objectives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activities, applying basic troubleshooting techniques to identify and resolve software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designers to enhance user interface designs for better usability, ensuring projects met client design specifications and received positive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training and contributed actively to projects utilizing modern software development lifecycle practices, gaining hands-on development experience across several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